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08"/>
        <w:tblW w:w="9248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08"/>
        <w:gridCol w:w="1124"/>
        <w:gridCol w:w="3916"/>
      </w:tblGrid>
      <w:tr w:rsidR="00DD177E" w:rsidRPr="00C17DF5" w:rsidTr="008125F5">
        <w:tc>
          <w:tcPr>
            <w:tcW w:w="4208" w:type="dxa"/>
          </w:tcPr>
          <w:p w:rsidR="00DD177E" w:rsidRPr="00C17DF5" w:rsidRDefault="00DD177E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  <w:p w:rsidR="00DD177E" w:rsidRPr="00C17DF5" w:rsidRDefault="00DD177E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педагогического совета </w:t>
            </w:r>
          </w:p>
          <w:p w:rsidR="00DD177E" w:rsidRPr="00C17DF5" w:rsidRDefault="00DD177E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 xml:space="preserve">МБОУ «Омарская СОШ» </w:t>
            </w:r>
          </w:p>
          <w:p w:rsidR="00DD177E" w:rsidRPr="00C17DF5" w:rsidRDefault="00DD177E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протокол № 2</w:t>
            </w:r>
            <w:r w:rsidRPr="00C17D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от 2.11.2021 г.</w:t>
            </w:r>
          </w:p>
          <w:p w:rsidR="00DD177E" w:rsidRDefault="00DD177E" w:rsidP="00812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77E" w:rsidRPr="00305377" w:rsidRDefault="00DD177E" w:rsidP="008125F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53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СОГЛАСОВАНО                      </w:t>
            </w:r>
            <w:r w:rsidRPr="0030537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DD177E" w:rsidRDefault="00DD177E" w:rsidP="00812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53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профкома</w:t>
            </w:r>
          </w:p>
          <w:p w:rsidR="00DD177E" w:rsidRPr="00C17DF5" w:rsidRDefault="00DD177E" w:rsidP="00812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Шандренкова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1124" w:type="dxa"/>
          </w:tcPr>
          <w:p w:rsidR="00DD177E" w:rsidRPr="00C17DF5" w:rsidRDefault="00DD177E" w:rsidP="00812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6" w:type="dxa"/>
          </w:tcPr>
          <w:p w:rsidR="00DD177E" w:rsidRPr="00C17DF5" w:rsidRDefault="00DD177E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  <w:p w:rsidR="00DD177E" w:rsidRPr="00C17DF5" w:rsidRDefault="00DD177E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и введено в действие приказом</w:t>
            </w:r>
          </w:p>
          <w:p w:rsidR="00DD177E" w:rsidRPr="00C17DF5" w:rsidRDefault="00DD177E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№ 98 от 3.11.2021 г.</w:t>
            </w:r>
          </w:p>
          <w:p w:rsidR="00DD177E" w:rsidRPr="00C17DF5" w:rsidRDefault="00DD177E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Директор МБОУ «Омарская  СОШ»</w:t>
            </w:r>
          </w:p>
          <w:p w:rsidR="00DD177E" w:rsidRPr="00C17DF5" w:rsidRDefault="00DD177E" w:rsidP="00812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_____________    Мусин А.Н.</w:t>
            </w:r>
          </w:p>
        </w:tc>
      </w:tr>
    </w:tbl>
    <w:p w:rsidR="00C95FAD" w:rsidRDefault="00C95FAD" w:rsidP="00A67E4C">
      <w:pPr>
        <w:pStyle w:val="Heading1KD"/>
        <w:rPr>
          <w:rFonts w:ascii="Times New Roman" w:hAnsi="Times New Roman" w:cs="Times New Roman"/>
          <w:sz w:val="24"/>
          <w:szCs w:val="24"/>
        </w:rPr>
      </w:pPr>
    </w:p>
    <w:p w:rsidR="00A67E4C" w:rsidRPr="00A67E4C" w:rsidRDefault="00A67E4C" w:rsidP="00A67E4C">
      <w:pPr>
        <w:pStyle w:val="Heading1KD"/>
        <w:rPr>
          <w:rFonts w:ascii="Times New Roman" w:hAnsi="Times New Roman" w:cs="Times New Roman"/>
          <w:sz w:val="24"/>
          <w:szCs w:val="24"/>
        </w:rPr>
      </w:pPr>
      <w:r w:rsidRPr="00A67E4C">
        <w:rPr>
          <w:rFonts w:ascii="Times New Roman" w:hAnsi="Times New Roman" w:cs="Times New Roman"/>
          <w:sz w:val="24"/>
          <w:szCs w:val="24"/>
        </w:rPr>
        <w:t xml:space="preserve">Должностная инструкция учителя физической культуры </w:t>
      </w:r>
    </w:p>
    <w:p w:rsidR="00A67E4C" w:rsidRPr="00A67E4C" w:rsidRDefault="00A67E4C" w:rsidP="00A67E4C">
      <w:pPr>
        <w:pStyle w:val="Heading2KD"/>
        <w:rPr>
          <w:rFonts w:ascii="Times New Roman" w:hAnsi="Times New Roman" w:cs="Times New Roman"/>
          <w:sz w:val="24"/>
          <w:szCs w:val="24"/>
        </w:rPr>
      </w:pPr>
      <w:r w:rsidRPr="00A67E4C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A67E4C" w:rsidRPr="00A67E4C" w:rsidRDefault="00A67E4C" w:rsidP="00DD177E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Должность учителя физической культуры (далее – учитель) относится к категории педагогических работников.</w:t>
      </w:r>
      <w:r w:rsidR="00DD177E">
        <w:rPr>
          <w:rFonts w:ascii="Times New Roman" w:hAnsi="Times New Roman" w:cs="Times New Roman"/>
          <w:szCs w:val="24"/>
        </w:rPr>
        <w:t xml:space="preserve"> </w:t>
      </w:r>
      <w:r w:rsidRPr="00A67E4C">
        <w:rPr>
          <w:rFonts w:ascii="Times New Roman" w:hAnsi="Times New Roman" w:cs="Times New Roman"/>
          <w:szCs w:val="24"/>
        </w:rPr>
        <w:t>Настоящая должностная инструкция разработана с учетом требований Профессионального стандарта: 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 с изменениями и дополнениями от 5 августа 2016 года; на основании ФЗ №273 от 29.12.2012г «Об образовании в Российской Федерации» в редакции от 26 июля 2019 года; с учетом требований ФГОС основного общего образования, утвержденного Приказом Минобрнауки России №1897 от 17.12.2010г (в редакции от 31.12.2015г); в соответствии с Трудовым кодексом РФ и другими нормативными актами, регулирующими трудовые отношения между работником и работодателем.</w:t>
      </w:r>
    </w:p>
    <w:p w:rsidR="00A67E4C" w:rsidRPr="00A67E4C" w:rsidRDefault="00A67E4C" w:rsidP="00DD177E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На должность учителя может быть принято лицо, 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«Образование и педагогические науки» или в области соответствующей преподаваемому предмету, либо высшее образование или среднее профессиональное образование и дополнительное профессиональное образование по направлению деятельности в образовательной организации.</w:t>
      </w:r>
    </w:p>
    <w:p w:rsidR="00A67E4C" w:rsidRPr="00A67E4C" w:rsidRDefault="00A67E4C" w:rsidP="00DD177E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На должность учителя не может быть назначено лицо:</w:t>
      </w:r>
    </w:p>
    <w:p w:rsidR="00A67E4C" w:rsidRPr="00A67E4C" w:rsidRDefault="00A67E4C" w:rsidP="00DD177E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– лишенное права заниматься педагогической деятельностью в соответствии с вступившим в законную силу приговором суда;</w:t>
      </w:r>
    </w:p>
    <w:p w:rsidR="00A67E4C" w:rsidRPr="00A67E4C" w:rsidRDefault="00A67E4C" w:rsidP="00DD177E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– имеющее или имевшее судимость за преступления, составы и виды которых установлены законодательством Российской Федерации;</w:t>
      </w:r>
    </w:p>
    <w:p w:rsidR="00A67E4C" w:rsidRPr="00A67E4C" w:rsidRDefault="00A67E4C" w:rsidP="00DD177E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– признанное недееспособным в установленном законом порядке;</w:t>
      </w:r>
    </w:p>
    <w:p w:rsidR="00A67E4C" w:rsidRPr="00A67E4C" w:rsidRDefault="00A67E4C" w:rsidP="00DD177E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 xml:space="preserve">– имеющее заболевание, предусмотренное установленным перечнем. </w:t>
      </w:r>
    </w:p>
    <w:p w:rsidR="00A67E4C" w:rsidRPr="00A67E4C" w:rsidRDefault="00A67E4C" w:rsidP="00DD177E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Учитель принимается и освобождается от должности руководителем образовательной организации (далее – ОО).</w:t>
      </w:r>
    </w:p>
    <w:p w:rsidR="00A67E4C" w:rsidRPr="00A67E4C" w:rsidRDefault="00A67E4C" w:rsidP="00DD177E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 xml:space="preserve">Для реализации общепедагогической функции «обучение» учитель должен знать: 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преподаваемый предмет в пределах требований федеральных государственных образовательных стандартов и основной общеобразовательной программы, его истории и места в мировой культуре и науке;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историю, теорию, закономерности и принципы построения и функционирования образовательных систем, роль и место образования в жизни личности и общества;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основные закономерности возрастного развития, стадии и кризисы развития и социализации личности, индикаторы индивидуальных особенностей траекторий жизни, их возможные девиации, а также основы их психодиагностики;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 xml:space="preserve">основы </w:t>
      </w:r>
      <w:proofErr w:type="spellStart"/>
      <w:r w:rsidRPr="00A67E4C">
        <w:rPr>
          <w:rFonts w:ascii="Times New Roman" w:hAnsi="Times New Roman" w:cs="Times New Roman"/>
          <w:szCs w:val="24"/>
        </w:rPr>
        <w:t>психодидактики</w:t>
      </w:r>
      <w:proofErr w:type="spellEnd"/>
      <w:r w:rsidRPr="00A67E4C">
        <w:rPr>
          <w:rFonts w:ascii="Times New Roman" w:hAnsi="Times New Roman" w:cs="Times New Roman"/>
          <w:szCs w:val="24"/>
        </w:rPr>
        <w:t>, поликультурного образования, закономерностей поведения в социальных сетях;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lastRenderedPageBreak/>
        <w:t>пути достижения образовательных результатов и способы оценки результатов обучения;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основы методики преподавания, основные принципы деятельностного подхода, виды и приемы современных педагогических технологий;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рабочую программу и методику обучения по предмету;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приоритетные направления развития образовательной системы Российской Федерации, законов и иных нормативных правовых актов, регламентирующих образовательную деятельность в Российской Федерации, нормативных документов по вопросам обучения и воспитания детей и молодежи, федеральных государственных образовательных стандартов дошкольного, начального общего, основного общего, среднего общего образования, законодательства о правах ребенка, трудового законодательства;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нормативные документы по вопросам обучения и воспитания детей и молодежи;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Конвенцию о правах ребенка;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трудовое законодательство.</w:t>
      </w:r>
    </w:p>
    <w:p w:rsidR="00A67E4C" w:rsidRPr="00A67E4C" w:rsidRDefault="00A67E4C" w:rsidP="00DD177E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Для реализации трудовой функции «воспитательная деятельность» учитель должен знать: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основы законодательства о правах ребенка, законы в сфере образования и федеральные государственные образовательные стандарты общего образования;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историю, теорию, закономерности и принципы построения и функционирования образовательных (педагогических) систем, роль и место образования в жизни личности и общества;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 xml:space="preserve">основы </w:t>
      </w:r>
      <w:proofErr w:type="spellStart"/>
      <w:r w:rsidRPr="00A67E4C">
        <w:rPr>
          <w:rFonts w:ascii="Times New Roman" w:hAnsi="Times New Roman" w:cs="Times New Roman"/>
          <w:szCs w:val="24"/>
        </w:rPr>
        <w:t>психодидактики</w:t>
      </w:r>
      <w:proofErr w:type="spellEnd"/>
      <w:r w:rsidRPr="00A67E4C">
        <w:rPr>
          <w:rFonts w:ascii="Times New Roman" w:hAnsi="Times New Roman" w:cs="Times New Roman"/>
          <w:szCs w:val="24"/>
        </w:rPr>
        <w:t>, поликультурного образования, закономерностей поведения в социальных сетях;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основные закономерности возрастного развития, стадии и кризисы развития и социализации личности, индикаторы и индивидуальные особенности траекторий жизни и их возможные девиации, приемы их диагностики;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научное представление о результатах образования, путях их достижения и способах оценки;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основы методики воспитательной работы, основные принципы деятельностного подхода, виды и приемы современных педагогических технологий;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нормативные правовые, руководящие и инструктивные документы, регулирующие организацию и проведение мероприятий за пределами территории образовательной организации (экскурсий, походов и экспедиций).</w:t>
      </w:r>
    </w:p>
    <w:p w:rsidR="00A67E4C" w:rsidRPr="00A67E4C" w:rsidRDefault="00A67E4C" w:rsidP="00DD177E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Для реализации трудовой функции «развивающая деятельность» учитель должен знать: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педагогические закономерности организации образовательного процесса;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законы развития личности и проявления личностных свойств, психологические законы периодизации и кризисов развития;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теорию и технологию учета возрастных особенностей обучающихся;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закономерности формирования детско-взрослых сообществ, их социально-психологические особенности и закономерности развития детских и подростковых сообществ;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основные закономерности семейных отношений, позволяющие эффективно работать с родительской общественностью;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основы психодиагностики и основные признаки отклонения в развитии детей;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социально-психологические особенности и закономерности развития детско-взрослых сообществ.</w:t>
      </w:r>
    </w:p>
    <w:p w:rsidR="00A67E4C" w:rsidRPr="00A67E4C" w:rsidRDefault="00A67E4C" w:rsidP="00DD177E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 xml:space="preserve">Для ведения педагогической деятельности по реализации программ начального общего образования учитель должен знать: 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основные и актуальные для современной системы образования теории обучения, воспитания и развития детей младшего школьного возраста;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федеральные государственные образовательные стандарты и содержание примерных основных образовательных программ;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lastRenderedPageBreak/>
        <w:t>дидактические основы, используемые в учебно-воспитательном процессе образовательных технологий;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существо заложенных в содержании используемых в начальной школе учебных задач, обобщенных способов деятельности и системы знаний о природе, обществе, человеке, технологиях;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особенности региональных условий, в которых реализуется используемая основная образовательная программа начального общего образования.</w:t>
      </w:r>
    </w:p>
    <w:p w:rsidR="00A67E4C" w:rsidRPr="00A67E4C" w:rsidRDefault="00A67E4C" w:rsidP="00DD177E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 xml:space="preserve">Для ведения педагогической деятельности по реализации программ основного и среднего общего образования учитель должен знать: 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основы общетеоретических дисциплин в объеме, необходимом для решения педагогических, научно-методических и организационно-управленческих задач (педагогика, психология, возрастная физиология; школьная гигиена; методика преподавания предмета);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программы и учебники по преподаваемому предмету;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теорию и методы управления образовательными системами, методику учебной и воспитательной работы, требования к оснащению и оборудованию учебного кабинета и подсобного помещения к нему, средствам обучения и их дидактические возможности;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современные педагогические технологии реализации компетентностного подхода с учетом возрастных и индивидуальных особенностей обучающихся;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методы и технологии поликультурного, дифференцированного и развивающего обучения;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основы экологии, экономики, социологии;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правила внутреннего распорядка;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правила по охране труда и требования к безопасности образовательной среды.</w:t>
      </w:r>
    </w:p>
    <w:p w:rsidR="00A67E4C" w:rsidRPr="00A67E4C" w:rsidRDefault="00A67E4C" w:rsidP="00DD177E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 xml:space="preserve">Для реализации общепедагогической функции «обучение» учитель должен уметь: 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владеть формами и методами обучения, в том числе выходящими за рамки учебных занятий: проектная деятельность, лабораторные эксперименты, полевая практика и т. п.;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объективно оценивать знания обучающихся на основе тестирования и других методов контроля в соответствии с реальными учебными возможностями детей;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разрабатывать (осваивать) и применять современные психолого-педагогические технологии, основанные на знании законов развития личности и поведения в реальной и виртуальной среде;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использовать и апробировать специальные подходы к обучению в целях включения в образовательный процесс всех обучающихся, в том числе с особыми потребностями в образовании: обучающихся, проявивших выдающиеся способности; обучающихся, для которых русский язык не является родным; обучающихся с ограниченными возможностями здоровья;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владеть ИКТ-компетентностями:</w:t>
      </w:r>
    </w:p>
    <w:p w:rsidR="00A67E4C" w:rsidRPr="00A67E4C" w:rsidRDefault="00A67E4C" w:rsidP="00DD177E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 xml:space="preserve">– </w:t>
      </w:r>
      <w:proofErr w:type="spellStart"/>
      <w:r w:rsidRPr="00A67E4C">
        <w:rPr>
          <w:rFonts w:ascii="Times New Roman" w:hAnsi="Times New Roman" w:cs="Times New Roman"/>
          <w:szCs w:val="24"/>
        </w:rPr>
        <w:t>общепользовательской</w:t>
      </w:r>
      <w:proofErr w:type="spellEnd"/>
      <w:r w:rsidRPr="00A67E4C">
        <w:rPr>
          <w:rFonts w:ascii="Times New Roman" w:hAnsi="Times New Roman" w:cs="Times New Roman"/>
          <w:szCs w:val="24"/>
        </w:rPr>
        <w:t xml:space="preserve"> ИКТ-компетентностью;</w:t>
      </w:r>
    </w:p>
    <w:p w:rsidR="00A67E4C" w:rsidRPr="00A67E4C" w:rsidRDefault="00A67E4C" w:rsidP="00DD177E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– общепедагогической ИКТ-компетентностью;</w:t>
      </w:r>
    </w:p>
    <w:p w:rsidR="00A67E4C" w:rsidRPr="00A67E4C" w:rsidRDefault="00A67E4C" w:rsidP="00DD177E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– предметно-педагогической ИКТ-компетентностью (отражающей профессиональную ИКТ-компетентность соответствующей области человеческой деятельности);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организовывать различные виды внеурочной деятельности: игровую, учебно-исследовательскую, художественно-продуктивную, культурно-досуговую с учетом возможностей образовательной организации, места жительства и историко-культурного своеобразия региона.</w:t>
      </w:r>
    </w:p>
    <w:p w:rsidR="00A67E4C" w:rsidRPr="00A67E4C" w:rsidRDefault="00A67E4C" w:rsidP="00DD177E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 xml:space="preserve">Для реализации трудовой функции «воспитательная деятельность» учитель должен уметь: 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строить воспитательную деятельность с учетом культурных различий детей, половозрастных и индивидуальных особенностей;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общаться с детьми, признавать их достоинство, понимая и принимая их;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lastRenderedPageBreak/>
        <w:t>создавать в учебных группах (классе, кружке, секции и т. п.) разновозрастные детско-взрослые общности обучающихся, их родителей (законных представителей) и педагогических работников;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управлять учебными группами с целью вовлечения обучающихся в процесс обучения и воспитания, мотивируя их учебно-познавательную деятельность;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анализировать реальное состояние дел в учебной группе, поддерживать в детском коллективе деловую, дружелюбную атмосферу;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защищать достоинство и интересы обучающихся, помогать детям, оказавшимся в конфликтной ситуации и (или) неблагоприятных условиях;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находить ценностный аспект учебного знания и информации, обеспечивать его понимание и переживание обучающимися;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владеть методами организации экскурсий, походов и экспедиций и т. п.;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сотрудничать с другими педагогическими работниками и другими специалистами в решении воспитательных задач.</w:t>
      </w:r>
    </w:p>
    <w:p w:rsidR="00A67E4C" w:rsidRPr="00A67E4C" w:rsidRDefault="00A67E4C" w:rsidP="00DD177E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 xml:space="preserve">Для реализации трудовой функции «развивающая деятельность» учитель должен уметь: 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владеть профессиональной установкой на оказание помощи любому ребенку вне зависимости от его реальных учебных возможностей, особенностей в поведении, состояния психического и физического здоровья;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использовать в практике своей работы психологические подходы: культурно-исторический, деятельностный и развивающий;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осуществлять (совместно с психологом и другими специалистами) психолого-педагогическое сопровождение основных общеобразовательных программ;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понимать документацию специалистов (психологов, дефектологов, логопедов и т. д.);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составлять (совместно с психологом и другими специалистами) психолого-педагогическую характеристику (портрет) личности обучающегося;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разрабатывать и реализовывать индивидуальные образовательные маршруты, индивидуальные программы развития и индивидуально-ориентированные образовательные программы с учетом личностных и возрастных особенностей обучающихся;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владеть стандартизированными методами психодиагностики личностных характеристик и возрастных особенностей обучающихся;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оценивать образовательные результаты: формируемые в преподаваемом предмете предметные и метапредметные компетенции, а также осуществлять (совместно с психологом) мониторинг личностных характеристик;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формировать детско-взрослые сообщества.</w:t>
      </w:r>
    </w:p>
    <w:p w:rsidR="00A67E4C" w:rsidRPr="00A67E4C" w:rsidRDefault="00A67E4C" w:rsidP="00DD177E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 xml:space="preserve">Для ведения педагогической деятельности по реализации программ начального общего образования учитель должен уметь: 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реагировать на непосредственные по форме обращения детей к учителю и распознавать за ними серьезные личные проблемы;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ставить различные виды учебных задач (учебно-познавательных, учебно-практических, учебно-игровых) и организовывать их решение (в индивидуальной или групповой форме) в соответствии с уровнем познавательного и личностного развития детей младшего возраста, сохраняя при этом баланс предметной и метапредметной составляющей их содержания;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во взаимодействии с родителями (законными представителями), другими педагогическими работниками и психологами проектировать и корректировать индивидуальную образовательную траекторию обучающегося в соответствии с задачами достижения всех видов образовательных результатов (предметных, метапредметных и личностных), выходящими за рамки программы начального общего образования.</w:t>
      </w:r>
    </w:p>
    <w:p w:rsidR="00A67E4C" w:rsidRPr="00A67E4C" w:rsidRDefault="00A67E4C" w:rsidP="00DD177E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 xml:space="preserve">Для ведения педагогической деятельности по реализации программ основного и среднего общего образования учитель должен уметь: 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применять современные образовательные технологии, включая информационные, а также цифровые образовательные ресурсы;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lastRenderedPageBreak/>
        <w:t>проводить учебные занятия, опираясь на достижения в области педагогической и психологической наук, возрастной физиологии и школьной гигиены, а также современных информационных технологий и методик обучения;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планировать и осуществлять учебный процесс в соответствии с основной общеобразовательной программой;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разрабатывать рабочую программу по предмету, курсу на основе примерных основных общеобразовательных программ и обеспечивать ее выполнение;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организовать самостоятельную деятельность обучающихся, в том числе исследовательскую;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разрабатывать и реализовывать проблемное обучение, осуществлять связь обучения по предмету (курсу, программе) с практикой, обсуждать с обучающимися актуальные события современности;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осуществлять контрольно-оценочную деятельность в образовательном процессе;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использовать современные способы оценивания в условиях информационно-коммуникационных технологий (ведение электронных форм документации, в т. ч. электронного журнала и дневников обучающихся);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использовать разнообразные формы, приемы, методы и средства обучения, в том числе по индивидуальным учебным планам, ускоренным курсам в рамках федеральных государственных образовательных стандартов основного общего образования и среднего общего образования;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владеть основами работы с текстовыми редакторами, электронными таблицами, электронной почтой и браузерами, мультимедийным оборудованием;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владеть методами убеждения, аргументации своей позиции;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устанавливать контакты с обучающимися разного возраста и их родителями (законными представителями), другими педагогическими и иными работниками;</w:t>
      </w:r>
    </w:p>
    <w:p w:rsidR="00A67E4C" w:rsidRPr="00A67E4C" w:rsidRDefault="00A67E4C" w:rsidP="00DD177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владеть технологиями диагностики причин конфликтных ситуаций, их профилактики и разрешения.</w:t>
      </w:r>
    </w:p>
    <w:p w:rsidR="00DD177E" w:rsidRDefault="00DD177E" w:rsidP="00A67E4C">
      <w:pPr>
        <w:pStyle w:val="Heading2KD"/>
        <w:rPr>
          <w:rFonts w:ascii="Times New Roman" w:hAnsi="Times New Roman" w:cs="Times New Roman"/>
          <w:sz w:val="24"/>
          <w:szCs w:val="24"/>
        </w:rPr>
      </w:pPr>
    </w:p>
    <w:p w:rsidR="00A67E4C" w:rsidRPr="00A67E4C" w:rsidRDefault="00A67E4C" w:rsidP="00A67E4C">
      <w:pPr>
        <w:pStyle w:val="Heading2KD"/>
        <w:rPr>
          <w:rFonts w:ascii="Times New Roman" w:hAnsi="Times New Roman" w:cs="Times New Roman"/>
          <w:sz w:val="24"/>
          <w:szCs w:val="24"/>
        </w:rPr>
      </w:pPr>
      <w:r w:rsidRPr="00A67E4C">
        <w:rPr>
          <w:rFonts w:ascii="Times New Roman" w:hAnsi="Times New Roman" w:cs="Times New Roman"/>
          <w:sz w:val="24"/>
          <w:szCs w:val="24"/>
        </w:rPr>
        <w:t>2. Должностные обязанности</w:t>
      </w:r>
    </w:p>
    <w:p w:rsidR="00A67E4C" w:rsidRPr="00A67E4C" w:rsidRDefault="00A67E4C" w:rsidP="00DD177E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Учитель обязан: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добросовестно исполнять свои трудовые обязанности, возложенные на него трудовым договором и настоящей должностной инструкцией.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соблюдать правила внутреннего трудового распорядка.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соблюдать трудовую дисциплину.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выполнять установленные нормы труда.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бережно относиться к имуществу работодателя (в т. ч. к имуществу третьих лиц, находящемуся у работодателя, если работодатель несет ответственность за сохранность этого имущества) и других работников.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незамедлительно сообщать работодателю либо непосредственному руководителю о возникновении ситуации, представляющей угрозу жизни и здоровью людей, сохранности имущества работодателя (в т. ч. имущества третьих лиц, находящегося у работодателя, если работодатель несет ответственность за сохранность этого имущества).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осуществлять свою деятельность на высоком профессиональном уровне, обеспечивать в полном объеме реализацию преподаваемых учебных предмета, курса, дисциплины (модуля) в соответствии с утвержденной рабочей программой.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соблюдать правовые, нравственные и этические нормы, следовать требованиям профессиональной этики.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уважать честь, достоинство и репутацию обучающихся и других участников образовательных отношений.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 xml:space="preserve">развивать у обучающихся познавательную активность, самостоятельность, инициативу, творческие способности, формировать гражданскую позицию, способность к </w:t>
      </w:r>
      <w:r w:rsidRPr="00A67E4C">
        <w:rPr>
          <w:rFonts w:ascii="Times New Roman" w:hAnsi="Times New Roman" w:cs="Times New Roman"/>
          <w:szCs w:val="24"/>
        </w:rPr>
        <w:lastRenderedPageBreak/>
        <w:t>труду и жизни в условиях современного мира, формировать у обучающихся культуру здорового и безопасного образа жизни.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применять педагогически обоснованные и обеспечивающие высокое качество образования формы, методы обучения и воспитания.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учитывать особенности психофизического развития обучающихся и состояние их здоровья, соблюдать специальные условия, необходимые для получения образования лицами с ограниченными возможностями здоровья, взаимодействовать при необходимости с медицинскими организациями.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систематически повышать свой профессиональный уровень.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проходить аттестацию на соответствие занимаемой должности в порядке, установленном законодательством об образовании.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проходить в соответствии с трудовым законодательством предварительные при поступлении на работу и периодические медицинские осмотры, а также внеочередные медицинские осмотры по направлению работодателя.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проходить в установленном законодательством Российской Федерации порядке обучение и проверку знаний и навыков в области охраны труда.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соблюдать устав ОО, положение о специализированном структурном образовательном подразделении организации, осуществляющей обучение.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соблюдать правовые, нравственные и этические нормы, требования профессиональной этики.</w:t>
      </w:r>
    </w:p>
    <w:p w:rsidR="00A67E4C" w:rsidRPr="00A67E4C" w:rsidRDefault="00A67E4C" w:rsidP="00DD177E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При реализации общепедагогической функции «обучение» учитель обязан: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 xml:space="preserve">разрабатывать и реализовывать программы учебных дисциплин в рамках основной общеобразовательной программы; 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осуществлять профессиональную деятельность в соответствии с требованиями федеральных государственных образовательных стандартов;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 xml:space="preserve">участвовать в разработке и реализации программы развития образовательной организации в целях создания безопасной и комфортной образовательной среды; 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 xml:space="preserve">планировать и проводить учебные занятия; 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 xml:space="preserve">систематически анализировать эффективность учебных занятий и подходов к обучению; 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организовывать, осуществлять контроль и оценку учебных достижений, текущих и итоговых результатов освоения основной образовательной программы обучающимися;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 xml:space="preserve">формировать универсальные учебные действия; 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 xml:space="preserve">формировать навыки, связанные с информационно-коммуникационными технологиями; 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 xml:space="preserve">формировать мотивации к обучению; 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 xml:space="preserve">давать объективную оценку знаний обучающихся на основе тестирования и других методов контроля в соответствии с реальными учебными возможностями детей. </w:t>
      </w:r>
    </w:p>
    <w:p w:rsidR="00A67E4C" w:rsidRPr="00A67E4C" w:rsidRDefault="00A67E4C" w:rsidP="00DD177E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При реализации трудовой функции «воспитательная деятельность» учитель обязан: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регулировать поведение обучающихся для обеспечения безопасной образовательной среды;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реализовывать современные, в том числе интерактивные, формы и методы воспитательной работы, используя их как на занятиях, так и во внеурочной деятельности;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осуществлять постановку воспитательных целей, способствующих развитию обучающихся независимо от их способностей и характера;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определять и принимать четкие правила поведения обучающихся в соответствии с уставом образовательной организации и правилами внутреннего распорядка образовательной организации;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проектировать и реализовывать воспитательные программы;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реализовывать воспитательные возможности различных видов деятельности ребенка (учебной, игровой, трудовой, спортивной, художественной и т. д.);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проектировать ситуации и события, развивающие эмоционально-ценностную сферу ребенка (культуру переживаний и ценностные ориентации ребенка);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lastRenderedPageBreak/>
        <w:t>оказывать помощь и поддержку в организации деятельности ученических органов самоуправления;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создавать, поддерживать уклад, атмосферу и традиции жизни образовательной организации;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развивать у обучающихся познавательную активность, самостоятельность, инициативу, творческие способности, формирование гражданской позиции, способности к труду и жизни в условиях современного мира, формировать у обучающихся культуру здорового и безопасного образа жизни;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формировать толерантность и навыки поведения в изменяющейся поликультурной среде;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использовать конструктивные воспитательные усилия родителей (законных представителей) обучающихся, оказывать помощь семье в решении вопросов воспитания ребенка.</w:t>
      </w:r>
    </w:p>
    <w:p w:rsidR="00A67E4C" w:rsidRPr="00A67E4C" w:rsidRDefault="00A67E4C" w:rsidP="00DD177E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При реализации трудовой функции «развивающая деятельность» учитель обязан: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выявлять в ходе наблюдения поведенческие и личностные проблемы обучающихся, связанные с особенностями их развития;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оценивать параметры и проектировать психологически безопасную и комфортную образовательную среду, разрабатывать программы профилактики различных форм насилия в школе;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применять инструментарий и методы диагностики и оценки показателей уровня и динамики развития ребенка;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осваивать и применять психолого-педагогические технологии (в т. ч. инклюзивные), необходимые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</w:t>
      </w:r>
      <w:proofErr w:type="spellStart"/>
      <w:r w:rsidRPr="00A67E4C">
        <w:rPr>
          <w:rFonts w:ascii="Times New Roman" w:hAnsi="Times New Roman" w:cs="Times New Roman"/>
          <w:szCs w:val="24"/>
        </w:rPr>
        <w:t>аутисты</w:t>
      </w:r>
      <w:proofErr w:type="spellEnd"/>
      <w:r w:rsidRPr="00A67E4C">
        <w:rPr>
          <w:rFonts w:ascii="Times New Roman" w:hAnsi="Times New Roman" w:cs="Times New Roman"/>
          <w:szCs w:val="24"/>
        </w:rPr>
        <w:t xml:space="preserve">, дети с синдромом дефицита внимания и </w:t>
      </w:r>
      <w:proofErr w:type="spellStart"/>
      <w:r w:rsidRPr="00A67E4C">
        <w:rPr>
          <w:rFonts w:ascii="Times New Roman" w:hAnsi="Times New Roman" w:cs="Times New Roman"/>
          <w:szCs w:val="24"/>
        </w:rPr>
        <w:t>гиперактивностью</w:t>
      </w:r>
      <w:proofErr w:type="spellEnd"/>
      <w:r w:rsidRPr="00A67E4C">
        <w:rPr>
          <w:rFonts w:ascii="Times New Roman" w:hAnsi="Times New Roman" w:cs="Times New Roman"/>
          <w:szCs w:val="24"/>
        </w:rPr>
        <w:t xml:space="preserve"> и др.), дети с ограниченными возможностями здоровья, дети с девиациями поведения, дети с зависимостью;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оказывать адресную помощь обучающимся;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взаимодействовать с другими специалистами в рамках психолого-медико-педагогического консилиума;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участвовать совместно с другими специалистами в разработке и реализовывать индивидуальный учебный план;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осваивать и адекватно применять специальные технологии и методы, позволяющие проводить коррекционно-развивающую работу;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развивать у обучающихся познавательную активность, самостоятельность, инициативу, творческие способности, формировать гражданскую позицию, способности к труду и жизни в условиях современного мира, формировать у обучающихся культуру здорового и безопасного образа жизни;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формировать и реализовывать программы развития универсальных учебных действий, образцов и ценностей социального поведения, навыков поведения в мире виртуальной реальности и социальных сетях, формировать толерантность и позитивные образцы поликультурного общения;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формировать систему регуляции поведения и деятельности обучающихся.</w:t>
      </w:r>
    </w:p>
    <w:p w:rsidR="00A67E4C" w:rsidRPr="00A67E4C" w:rsidRDefault="00A67E4C" w:rsidP="00DD177E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 xml:space="preserve">При ведении педагогической деятельности по реализации программ начального общего образования учитель обязан: 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проектировать образовательный процесс на основе федерального государственного образовательного стандарта начального общего образования с учетом особенностей социальной ситуации развития первоклассника в связи с переходом ведущей деятельности от игровой к учебной;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формировать у детей социальную позицию обучающихся на всем протяжении обучения в начальной школе;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формировать метапредметные компетенции, умение учиться и универсальные учебные действия до уровня, необходимого для освоения образовательных программ основного общего образования;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lastRenderedPageBreak/>
        <w:t>давать объективную оценку успехов и возможностей обучающихся с учетом неравномерности индивидуального психического развития детей младшего школьного возраста, а также своеобразия динамики развития учебной деятельности мальчиков и девочек;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организовывать учебный процесс с учетом своеобразия социальной ситуации развития первоклассника;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корректировать учебную деятельность исходя из данных мониторинга образовательных результатов с учетом неравномерности индивидуального психического развития детей младшего школьного возраста (в т. ч. в силу различий в возрасте, условий дошкольного обучения и воспитания), а также своеобразия динамики развития мальчиков и девочек;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проводить в 4-м классе начальной школы (во взаимодействии с психологом) мероприятия по профилактике возможных трудностей адаптации детей к учебно-воспитательному процессу в основной школе.</w:t>
      </w:r>
    </w:p>
    <w:p w:rsidR="00A67E4C" w:rsidRPr="00A67E4C" w:rsidRDefault="00A67E4C" w:rsidP="00DD177E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 xml:space="preserve">При ведении педагогической деятельности по реализации программ основного и среднего общего образования учитель обязан: 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формировать общекультурные компетенции и понимание места предмета в общей картине мира;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определять на основе анализа учебной деятельности обучающегося оптимальные (в том или ином предметном образовательном контексте) способы его обучения и развития;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определять совместно с обучающимся, его родителями (законными представителями), другими участниками образовательного процесса (педагог-психолог, учитель-дефектолог, методист и т. д.) зоны его ближайшего развития, разрабатывать и реализовывать (при необходимости) индивидуальный образовательный маршрут и индивидуальную программу развития обучающихся;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планировать специализированный образовательный процесс для группы, класса и (или) отдельных контингентов обучающихся с выдающимися способностями и (или) особыми образовательными потребностями на основе имеющихся типовых программ и собственных разработок с учетом специфики состава обучающихся, уточнять и модифицировать планирование;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применять специальные языковые программы (в т. ч. русского как иностранного), программы повышения языковой культуры и развития навыков поликультурного общения;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совместно с учащимися использовать иноязычные источники информации, инструменты перевода, произношения;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организовывать олимпиады, конференции, турниры, математические и лингвистические игры в школе и т. д.</w:t>
      </w:r>
    </w:p>
    <w:p w:rsidR="00A67E4C" w:rsidRPr="00A67E4C" w:rsidRDefault="00A67E4C" w:rsidP="00DD177E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При реализации основной образовательной программы начального общего образования учитель обеспечивает достижение требований к результатам обучающихся: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Личностным, включающим готовность и способность обучающихся к саморазвитию, сформированность мотивации к обучению и познанию, ценностно-смысловые установки обучающихся, отражающие их индивидуально-личностные позиции, социальные компетенции, личностные качества; сформированность основ гражданской идентичности.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 xml:space="preserve">Метапредметным, включающим освоенные обучающимися универсальные учебные действия (познавательные, регулятивные и коммуникативные), обеспечивающие овладение ключевыми компетенциями, составляющими основу умения учиться, и </w:t>
      </w:r>
      <w:proofErr w:type="spellStart"/>
      <w:r w:rsidRPr="00A67E4C">
        <w:rPr>
          <w:rFonts w:ascii="Times New Roman" w:hAnsi="Times New Roman" w:cs="Times New Roman"/>
          <w:szCs w:val="24"/>
        </w:rPr>
        <w:t>межпредметными</w:t>
      </w:r>
      <w:proofErr w:type="spellEnd"/>
      <w:r w:rsidRPr="00A67E4C">
        <w:rPr>
          <w:rFonts w:ascii="Times New Roman" w:hAnsi="Times New Roman" w:cs="Times New Roman"/>
          <w:szCs w:val="24"/>
        </w:rPr>
        <w:t xml:space="preserve"> понятиями.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Предметным, включающим освоенный обучающимися в ходе изучения учебного предмета опыт специфической для данной предметной области деятельности по получению нового знания, его преобразованию и применению, а также систему основополагающих элементов научного знания, лежащих в основе современной научной картины мира.</w:t>
      </w:r>
    </w:p>
    <w:p w:rsidR="00A67E4C" w:rsidRPr="00A67E4C" w:rsidRDefault="00A67E4C" w:rsidP="00DD177E">
      <w:pPr>
        <w:pStyle w:val="defaultStyle"/>
        <w:numPr>
          <w:ilvl w:val="2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lastRenderedPageBreak/>
        <w:t>При реализации образовательной программы по физической культуре учитель обеспечивает достижение требований к следующим предметным результатам обучающихся:</w:t>
      </w:r>
    </w:p>
    <w:p w:rsidR="00A67E4C" w:rsidRPr="00A67E4C" w:rsidRDefault="00A67E4C" w:rsidP="00DD177E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а)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</w:t>
      </w:r>
    </w:p>
    <w:p w:rsidR="00A67E4C" w:rsidRPr="00A67E4C" w:rsidRDefault="00A67E4C" w:rsidP="00DD177E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 xml:space="preserve">б) овладение умениями организовывать </w:t>
      </w:r>
      <w:proofErr w:type="spellStart"/>
      <w:r w:rsidRPr="00A67E4C">
        <w:rPr>
          <w:rFonts w:ascii="Times New Roman" w:hAnsi="Times New Roman" w:cs="Times New Roman"/>
          <w:szCs w:val="24"/>
        </w:rPr>
        <w:t>здоровьесберегающую</w:t>
      </w:r>
      <w:proofErr w:type="spellEnd"/>
      <w:r w:rsidRPr="00A67E4C">
        <w:rPr>
          <w:rFonts w:ascii="Times New Roman" w:hAnsi="Times New Roman" w:cs="Times New Roman"/>
          <w:szCs w:val="24"/>
        </w:rPr>
        <w:t xml:space="preserve"> жизнедеятельность (режим дня, утренняя зарядка, оздоровительные мероприятия, подвижные игры и т. д.);</w:t>
      </w:r>
    </w:p>
    <w:p w:rsidR="00A67E4C" w:rsidRPr="00A67E4C" w:rsidRDefault="00A67E4C" w:rsidP="00DD177E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в) формирование навыка систематического наблюдения за своим физическим состоянием, величиной физических нагрузок, данных мониторинга здоровья (рост, масса тела и др.), показателей развития основных физических качеств (силы, быстроты, выносливости, координации, гибкости), в том числе подготовка к выполнению нормативов Всероссийского физкультурно-спортивного комплекса «Готов к труду и обороне» (ГТО).</w:t>
      </w:r>
    </w:p>
    <w:p w:rsidR="00A67E4C" w:rsidRPr="00A67E4C" w:rsidRDefault="00A67E4C" w:rsidP="00DD177E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При реализации основной образовательной программы основного общего образования учитель обеспечивает достижение требований к результатам обучающихся: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 xml:space="preserve">Личностным, включающим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социуме. 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 xml:space="preserve">Метапредметным, включающим освоенные обучающимися межпредметные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 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Предметным, включающим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</w:p>
    <w:p w:rsidR="00A67E4C" w:rsidRPr="00A67E4C" w:rsidRDefault="00A67E4C" w:rsidP="00DD177E">
      <w:pPr>
        <w:pStyle w:val="defaultStyle"/>
        <w:numPr>
          <w:ilvl w:val="2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При реализации образовательной программы по физической культуре учитель обеспечивает достижение требований к следующим предметным результатам обучающихся:</w:t>
      </w:r>
    </w:p>
    <w:p w:rsidR="00A67E4C" w:rsidRPr="00A67E4C" w:rsidRDefault="00A67E4C" w:rsidP="00DD177E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а) 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A67E4C" w:rsidRPr="00A67E4C" w:rsidRDefault="00A67E4C" w:rsidP="00DD177E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б) овладение системой знаний о физическом совершенствовании человека, создание основы для формирования интереса к расширению и углублению знаний по истории развития физической культуры, спорта и олимпийского движения,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и лечебной) с учетом индивидуальных возможностей и особенностей организма, планировать содержание этих занятий, включать их в режим учебного дня и учебной недели;</w:t>
      </w:r>
    </w:p>
    <w:p w:rsidR="00A67E4C" w:rsidRPr="00A67E4C" w:rsidRDefault="00A67E4C" w:rsidP="00DD177E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 xml:space="preserve">в) 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освоение умения оказывать первую доврачебную помощь при легких </w:t>
      </w:r>
      <w:r w:rsidRPr="00A67E4C">
        <w:rPr>
          <w:rFonts w:ascii="Times New Roman" w:hAnsi="Times New Roman" w:cs="Times New Roman"/>
          <w:szCs w:val="24"/>
        </w:rPr>
        <w:lastRenderedPageBreak/>
        <w:t>травмах; обогащение опыта совместной деятельности в организации и проведении занятий физической культурой, форм активного отдыха и досуга;</w:t>
      </w:r>
    </w:p>
    <w:p w:rsidR="00A67E4C" w:rsidRPr="00A67E4C" w:rsidRDefault="00A67E4C" w:rsidP="00DD177E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г) расширение опыта организации и мониторинга физического развития и физической подготовленности; формирование умения вести наблюдение за динамикой развития своих основных физических качеств: 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проб, определять индивидуальные режимы физической нагрузки, контролировать направленность ее воздействия на организм во время самостоятельных занятий физическими упражнениями с разной целевой ориентацией;</w:t>
      </w:r>
    </w:p>
    <w:p w:rsidR="00A67E4C" w:rsidRPr="00A67E4C" w:rsidRDefault="00A67E4C" w:rsidP="00DD177E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д) формирование умений выполнять комплексы общеразвивающих, оздоровительных и корригирующих упражнений, учитывающих индивидуальные способности и особенности, состояние здоровья и режим учебной деятельности; овладение основами технических действий, приемами и физическими упражнениями из базовых видов спорта, умением использовать их в разнообразных формах игровой и соревновательной деятельности; расширение двигательного опыта за счет упражнений, ориентированных на развитие основных физических качеств, повышение функциональных возможностей основных систем организма, в том числе в подготовке к выполнению нормативов Всероссийского физкультурно-спортивного комплекса «Готов к труду и обороне» (ГТО).</w:t>
      </w:r>
    </w:p>
    <w:p w:rsidR="00A67E4C" w:rsidRPr="00A67E4C" w:rsidRDefault="00A67E4C" w:rsidP="00DD177E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В рамках выполнения другой педагогической работы учитель обязан: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 xml:space="preserve">самостоятельно готовиться к осуществлению образовательной деятельности и выполнению обязанностей по обучению, воспитанию обучающихся и (или) организации образовательной деятельности; 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участвовать в разработке рабочих программ предметов, курсов, дисциплин (модулей);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изучать индивидуальные способности, интересы и склонности обучающихся;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вести журнал и дневники обучающихся в электронной (либо в бумажной форме);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оказывать методическую, диагностическую и консультативную помощь родителям (иным законным представителям) обучающихся;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выполнять обязанности, связанные с участием в работе педагогических советов, методических советов (объединений), работой по проведению родительских собраний;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выполнять дополнительную индивидуальную и (или) групповую работу с обучающимися, участвовать в оздоровительных, воспитательных и других мероприятиях, проводимых в целях реализации образовательной программы в организации, включая участие в концертной деятельности, конкурсах, состязаниях, спортивных соревнованиях, тренировочных сборах, экскурсиях, других формах учебной деятельности;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выполнять дополнительные виды работ, непосредственно связанные с образовательной деятельностью, на условиях дополнительной оплаты (классное руководство, проверка письменных работ, заведование кабинетами, лабораториями, мастерскими, учебно-опытными участками, руководство методическими объединениями, другими видами работ, предусмотренными трудовым договором);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участвовать в периодических кратковременных дежурствах в организации в период осуществления образовательного процесса, которые организуются в целях подготовки к проведению занятий, наблюдением за выполнением режима дня обучающимися, обеспечения порядка и дисциплины в течение учебного времени, в том числе во время перерывов между занятиями, устанавливаемых для отдыха обучающихся различной степени активности, приема ими пищи.</w:t>
      </w:r>
    </w:p>
    <w:p w:rsidR="00A67E4C" w:rsidRPr="00A67E4C" w:rsidRDefault="00A67E4C" w:rsidP="00DD177E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Учитель, в случае поручения ему работы по классному руководству, обязан: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осуществлять деятельность по классному руководству на основе устава ОО, иных локальных нормативных актов, анализа предыдущей деятельности, позитивных и негативных тенденций общественной жизни, личностно ориентированного подхода к обучающимся с учетом актуальных задач, стоящих перед педагогическим коллективом ОО, и ситуации в коллективе класса, межэтнических и межконфессиональных отношений;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lastRenderedPageBreak/>
        <w:t>создавать условия для саморазвития и самореализации личности обучающегося, его успешной социализации в обществе;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способствовать формированию и развитию коллектива класса;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создавать благоприятные психолого-педагогические условия для развития личности, самоутверждения каждого обучающегося, сохранения неповторимости и раскрытия его потенциальных способностей;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способствовать формированию здорового образа жизни обучающихся;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организовывать системы отношений через разнообразные формы воспитывающей деятельности коллектива класса;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защищать права и интересы обучающихся;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организовывать системную работу с обучающимися в классе;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proofErr w:type="spellStart"/>
      <w:r w:rsidRPr="00A67E4C">
        <w:rPr>
          <w:rFonts w:ascii="Times New Roman" w:hAnsi="Times New Roman" w:cs="Times New Roman"/>
          <w:szCs w:val="24"/>
        </w:rPr>
        <w:t>гуманизировать</w:t>
      </w:r>
      <w:proofErr w:type="spellEnd"/>
      <w:r w:rsidRPr="00A67E4C">
        <w:rPr>
          <w:rFonts w:ascii="Times New Roman" w:hAnsi="Times New Roman" w:cs="Times New Roman"/>
          <w:szCs w:val="24"/>
        </w:rPr>
        <w:t xml:space="preserve"> отношения между обучающимися, между обучающимися и педагогическими работниками;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формировать у обучающихся нравственные смыслы и духовные ориентиры;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организовывать социально значимую творческую деятельность обучающихся;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обеспечивать связи ОО с семьей;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устанавливать контакты с родителями (иными законными представителями) обучающихся, оказывать им помощь в воспитании обучающихся (лично, через психолога, социального педагога, педагога дополнительного образования);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проводить консультации, беседы с родителями (иными законными представителями) обучающихся;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взаимодействовать с педагогическими работниками, а также с учебно-вспомогательным персоналом ОО;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организовывать в классе образовательный процесс, оптимальный для развития положительного потенциала личности обучающихся в рамках деятельности коллектива ОО;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организовывать воспитательную работу с обучающимися через проведение «малых педсоветов», педагогических консилиумов, тематических и других мероприятий;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стимулировать и учитывать разнообразную деятельность обучающихся, в том числе в системе дополнительного образования детей;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взаимодействовать с каждым обучающимся и коллективом класса в целом;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вести документацию (классный журнал, личные дела обучающихся, план работы классного руководителя);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регулировать межличностные отношения между обучающимися;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устанавливать взаимодействие между педагогическими работниками и обучающимися;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содействовать общему благоприятному психологическому климату в коллективе класса;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оказывать помощь обучающимся в формировании коммуникативных качеств;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изучать индивидуальные особенности обучающихся и динамику их развития;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определять состояние и перспективы развития коллектива класса;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контролировать успеваемость каждого обучающегося;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контролировать посещаемость учебных занятий обучающимися;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использовать при осуществлении классного руководства различные формы работы (индивидуальные, групповые, коллективные);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учитывать принципы организации образовательного процесса, возможности, интересы и потребности обучающихся, внешние условия;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обеспечивать целостность содержания, форм и методов социально значимой творческой деятельности обучающихся в классе.</w:t>
      </w:r>
    </w:p>
    <w:p w:rsidR="00A67E4C" w:rsidRPr="00A67E4C" w:rsidRDefault="00A67E4C" w:rsidP="00DD177E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 xml:space="preserve">В случае поручения обязанностей по заведованию кабинетом учитель обязан: 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 xml:space="preserve">осуществлять деятельность по заведованию кабинетом с учетом действующего законодательства и внутренней документации ОО, регулирующей такую деятельность; 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lastRenderedPageBreak/>
        <w:t xml:space="preserve">принимать меры, направленные на соблюдение санитарно-эпидемиологических требований в помещении закрепленного кабинета; 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 xml:space="preserve">устранять самостоятельно возникающие нарушения санитарно-эпидемиологических и других требований, а при невозможности устранения своевременно докладывать о выявлении нарушения руководителю ОО; 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 xml:space="preserve">способствовать развитию материально-технической базы кабинета (при ее наличии), в том числе посредством инициирования предложений об ее улучшении; 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 xml:space="preserve">обеспечивать надлежащий контроль за использованием имущества, находящегося в закрепленном кабинете; 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 xml:space="preserve">вести необходимую документацию, связанную с выполнением возложенных обязанностей. </w:t>
      </w:r>
    </w:p>
    <w:p w:rsidR="00A67E4C" w:rsidRPr="00A67E4C" w:rsidRDefault="00A67E4C" w:rsidP="00DD177E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В случае поручения обязанностей по проверке письменных работ учитель: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осуществляет проверку письменных работ в установленном порядке;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осуществляет контрольно-оценочную деятельность в рамках реализации рабочей программы;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маркирует в проверяемых работах выявленные ошибки и недочеты;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в случаях и в порядке, предусмотренном локальным нормативным актом, ведет учет образовательных результатов;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 xml:space="preserve">в случаях и в порядке, предусмотренном локальным нормативным актом, документирует полученные результаты. </w:t>
      </w:r>
    </w:p>
    <w:p w:rsidR="00A67E4C" w:rsidRPr="00A67E4C" w:rsidRDefault="00A67E4C" w:rsidP="00DD177E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При поручении обязанностей по развитию одаренности обучающихся учитель обязан: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осуществлять педагогическое сопровождение одаренных детей в соответствии с локальным нормативным актом ОО;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осуществлять мониторинг возможностей и способностей обучающихся;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участвовать в выявлении обучающихся, проявивших выдающиеся способности;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участвовать в построении индивидуальных образовательных траекторий одаренных обучающихся;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оказывать консультационную, методическую, информационную помощь родителям (иным законным представителям) одаренных обучающихся;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корректировать программы и тематические планы для работы с одаренными обучающимися, включать задания повышенной сложности, творческого, научно-исследовательского уровней;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осуществлять подготовку обучающихся к мероприятиям, связанным с проявлением одаренности;</w:t>
      </w:r>
    </w:p>
    <w:p w:rsidR="00A67E4C" w:rsidRPr="00A67E4C" w:rsidRDefault="00A67E4C" w:rsidP="00DD177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 xml:space="preserve">сопровождать обучающихся на мероприятия связанные с проявлением одаренности. </w:t>
      </w:r>
    </w:p>
    <w:p w:rsidR="00DD177E" w:rsidRDefault="00DD177E" w:rsidP="00A67E4C">
      <w:pPr>
        <w:pStyle w:val="Heading2KD"/>
        <w:rPr>
          <w:rFonts w:ascii="Times New Roman" w:hAnsi="Times New Roman" w:cs="Times New Roman"/>
          <w:sz w:val="24"/>
          <w:szCs w:val="24"/>
        </w:rPr>
      </w:pPr>
    </w:p>
    <w:p w:rsidR="00A67E4C" w:rsidRPr="00A67E4C" w:rsidRDefault="00A67E4C" w:rsidP="00A67E4C">
      <w:pPr>
        <w:pStyle w:val="Heading2KD"/>
        <w:rPr>
          <w:rFonts w:ascii="Times New Roman" w:hAnsi="Times New Roman" w:cs="Times New Roman"/>
          <w:sz w:val="24"/>
          <w:szCs w:val="24"/>
        </w:rPr>
      </w:pPr>
      <w:r w:rsidRPr="00A67E4C">
        <w:rPr>
          <w:rFonts w:ascii="Times New Roman" w:hAnsi="Times New Roman" w:cs="Times New Roman"/>
          <w:sz w:val="24"/>
          <w:szCs w:val="24"/>
        </w:rPr>
        <w:t>3. Права</w:t>
      </w:r>
    </w:p>
    <w:p w:rsidR="00A67E4C" w:rsidRPr="00A67E4C" w:rsidRDefault="00A67E4C" w:rsidP="00DD177E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Учитель имеет право на:</w:t>
      </w:r>
    </w:p>
    <w:p w:rsidR="00A67E4C" w:rsidRPr="00A67E4C" w:rsidRDefault="00A67E4C" w:rsidP="00DD177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заключение, изменение и расторжение трудового договора в порядке и на условиях, которые установлены Трудовым Кодексом РФ, иными федеральными законами;</w:t>
      </w:r>
    </w:p>
    <w:p w:rsidR="00A67E4C" w:rsidRPr="00A67E4C" w:rsidRDefault="00A67E4C" w:rsidP="00DD177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предоставление ему работы, обусловленной трудовым договором;</w:t>
      </w:r>
    </w:p>
    <w:p w:rsidR="00A67E4C" w:rsidRPr="00A67E4C" w:rsidRDefault="00A67E4C" w:rsidP="00DD177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своевременную и в полном объеме выплату заработной платы в соответствии со своей квалификацией, сложностью труда, количеством и качеством выполненной работы;</w:t>
      </w:r>
    </w:p>
    <w:p w:rsidR="00A67E4C" w:rsidRPr="00A67E4C" w:rsidRDefault="00A67E4C" w:rsidP="00DD177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отдых, обеспечиваемый установлением сокращенного рабочего времени, предоставлением еженедельных выходных дней, нерабочих праздничных дней, оплачиваемых ежегодных отпусков;</w:t>
      </w:r>
    </w:p>
    <w:p w:rsidR="00A67E4C" w:rsidRPr="00A67E4C" w:rsidRDefault="00A67E4C" w:rsidP="00DD177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 xml:space="preserve">подготовку и дополнительное профессиональное образование в порядке, установленном Трудовым Кодексом РФ, иными федеральными законами, в том числе </w:t>
      </w:r>
      <w:r w:rsidRPr="00A67E4C">
        <w:rPr>
          <w:rFonts w:ascii="Times New Roman" w:hAnsi="Times New Roman" w:cs="Times New Roman"/>
          <w:szCs w:val="24"/>
        </w:rPr>
        <w:lastRenderedPageBreak/>
        <w:t>дополнительное профессиональное образование по профилю педагогической деятельности не реже чем один раз в три года;</w:t>
      </w:r>
    </w:p>
    <w:p w:rsidR="00A67E4C" w:rsidRPr="00A67E4C" w:rsidRDefault="00A67E4C" w:rsidP="00DD177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объединение, включая право на создание профессиональных организаций (профессиональных союзов) и вступление в них для защиты своих трудовых прав, свобод и законных интересов в формах и в порядке, которые установлены законодательством Российской Федерации;</w:t>
      </w:r>
    </w:p>
    <w:p w:rsidR="00A67E4C" w:rsidRPr="00A67E4C" w:rsidRDefault="00A67E4C" w:rsidP="00DD177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участие в управлении организацией в предусмотренных Трудовым Кодексом РФ, иными федеральными законами и коллективным договором формах;</w:t>
      </w:r>
    </w:p>
    <w:p w:rsidR="00A67E4C" w:rsidRPr="00A67E4C" w:rsidRDefault="00A67E4C" w:rsidP="00DD177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ведение коллективных переговоров и заключение коллективных договоров и соглашений через своих представителей, а также на информацию о выполнении коллективного договора, соглашений;</w:t>
      </w:r>
    </w:p>
    <w:p w:rsidR="00A67E4C" w:rsidRPr="00A67E4C" w:rsidRDefault="00A67E4C" w:rsidP="00DD177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защиту своих трудовых прав, свобод и законных интересов всеми не запрещенными законом способами;</w:t>
      </w:r>
    </w:p>
    <w:p w:rsidR="00A67E4C" w:rsidRPr="00A67E4C" w:rsidRDefault="00A67E4C" w:rsidP="00DD177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разрешение индивидуальных и коллективных трудовых споров в порядке, установленном Трудовым Кодексом РФ, иными федеральными законами;</w:t>
      </w:r>
    </w:p>
    <w:p w:rsidR="00A67E4C" w:rsidRPr="00A67E4C" w:rsidRDefault="00A67E4C" w:rsidP="00DD177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возмещение вреда, причиненного ему в связи с исполнением трудовых обязанностей, и компенсацию морального вреда в порядке, установленном Трудовым Кодексом РФ, иными федеральными законами;</w:t>
      </w:r>
    </w:p>
    <w:p w:rsidR="00A67E4C" w:rsidRPr="00A67E4C" w:rsidRDefault="00A67E4C" w:rsidP="00DD177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обязательное социальное страхование в случаях, предусмотренных федеральными законами.</w:t>
      </w:r>
    </w:p>
    <w:p w:rsidR="00A67E4C" w:rsidRPr="00A67E4C" w:rsidRDefault="00A67E4C" w:rsidP="00DD177E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Учитель имеет право на обеспечение защиты персональных данных, хранящихся у работодателя в том числе на:</w:t>
      </w:r>
    </w:p>
    <w:p w:rsidR="00A67E4C" w:rsidRPr="00A67E4C" w:rsidRDefault="00A67E4C" w:rsidP="00DD177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полную информацию о его персональных данных и обработке этих данных;</w:t>
      </w:r>
    </w:p>
    <w:p w:rsidR="00A67E4C" w:rsidRPr="00A67E4C" w:rsidRDefault="00A67E4C" w:rsidP="00DD177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свободный бесплатный доступ к своим персональным данным, включая право на получение копий любой записи, содержащей персональные данные работника, за исключением случаев, предусмотренных федеральным законом;</w:t>
      </w:r>
    </w:p>
    <w:p w:rsidR="00A67E4C" w:rsidRPr="00A67E4C" w:rsidRDefault="00A67E4C" w:rsidP="00DD177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определение своих представителей для защиты своих персональных данных;</w:t>
      </w:r>
    </w:p>
    <w:p w:rsidR="00A67E4C" w:rsidRPr="00A67E4C" w:rsidRDefault="00A67E4C" w:rsidP="00DD177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доступ к медицинской документации, отражающей состояние его здоровья, с помощью медицинского работника по его выбору;</w:t>
      </w:r>
    </w:p>
    <w:p w:rsidR="00A67E4C" w:rsidRPr="00A67E4C" w:rsidRDefault="00A67E4C" w:rsidP="00DD177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 xml:space="preserve">требование об исключении или исправлении неверных или неполных персональных данных, а также данных, обработанных с нарушением требований Трудового Кодекса РФ или иного федерального закона; </w:t>
      </w:r>
    </w:p>
    <w:p w:rsidR="00A67E4C" w:rsidRPr="00A67E4C" w:rsidRDefault="00A67E4C" w:rsidP="00DD177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 xml:space="preserve">подачу в письменной форме заявления с соответствующим обоснованием работодателю о своем несогласии в случае отказа работодателя от исключения или исправления персональных данных; </w:t>
      </w:r>
    </w:p>
    <w:p w:rsidR="00A67E4C" w:rsidRPr="00A67E4C" w:rsidRDefault="00A67E4C" w:rsidP="00DD177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дополнение собственной точкой зрения персональных данных оценочного характера;</w:t>
      </w:r>
    </w:p>
    <w:p w:rsidR="00A67E4C" w:rsidRPr="00A67E4C" w:rsidRDefault="00A67E4C" w:rsidP="00DD177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требование об извещении работодателем всех лиц, которым ранее были сообщены неверные или неполные персональные данные работника, обо всех произведенных в них исключениях, исправлениях или дополнениях;</w:t>
      </w:r>
    </w:p>
    <w:p w:rsidR="00A67E4C" w:rsidRPr="00A67E4C" w:rsidRDefault="00A67E4C" w:rsidP="00DD177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обжалование в суд любых неправомерных действий или бездействия работодателя при обработке и защите его персональных данных.</w:t>
      </w:r>
    </w:p>
    <w:p w:rsidR="00A67E4C" w:rsidRPr="00A67E4C" w:rsidRDefault="00A67E4C" w:rsidP="00DD177E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 xml:space="preserve">Учитель имеет право в случае задержки выплаты заработной платы на срок более 15 дней, известив работодателя в письменной форме, приостановить работу на весь период до выплаты задержанной суммы. </w:t>
      </w:r>
    </w:p>
    <w:p w:rsidR="00A67E4C" w:rsidRPr="00A67E4C" w:rsidRDefault="00A67E4C" w:rsidP="00DD177E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Учитель имеет право на гарантии и компенсации в случае совмещения работы с получением образования или в случае допуска к соисканию ученой степени кандидата наук или доктора наук в порядке, предусмотренном действующим законодательством.</w:t>
      </w:r>
    </w:p>
    <w:p w:rsidR="00A67E4C" w:rsidRPr="00A67E4C" w:rsidRDefault="00A67E4C" w:rsidP="00DD177E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 xml:space="preserve">Учитель имеет право на труд в условиях, отвечающих требованиям охраны труда, в том числе право на: </w:t>
      </w:r>
    </w:p>
    <w:p w:rsidR="00A67E4C" w:rsidRPr="00A67E4C" w:rsidRDefault="00A67E4C" w:rsidP="00DD177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рабочее место, соответствующее государственным нормативным требованиям охраны труда и условиям, предусмотренным коллективным договором;</w:t>
      </w:r>
    </w:p>
    <w:p w:rsidR="00A67E4C" w:rsidRPr="00A67E4C" w:rsidRDefault="00A67E4C" w:rsidP="00DD177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обязательное социальное страхование от несчастных случаев на производстве и профессиональных заболеваний в соответствии с федеральным законом;</w:t>
      </w:r>
    </w:p>
    <w:p w:rsidR="00A67E4C" w:rsidRPr="00A67E4C" w:rsidRDefault="00A67E4C" w:rsidP="00DD177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 xml:space="preserve">получение полной достоверной информации от работодателя, соответствующих государственных органов и общественных организаций об условиях, </w:t>
      </w:r>
      <w:r w:rsidRPr="00A67E4C">
        <w:rPr>
          <w:rFonts w:ascii="Times New Roman" w:hAnsi="Times New Roman" w:cs="Times New Roman"/>
          <w:szCs w:val="24"/>
        </w:rPr>
        <w:lastRenderedPageBreak/>
        <w:t>требованиях и охране труда на рабочем месте, включая реализацию прав, предоставленных законодательством о специальной оценке условий труда, о существующем риске повреждения здоровья, а также о мерах по защите от воздействия вредных и (или) опасных производственных факторов;</w:t>
      </w:r>
    </w:p>
    <w:p w:rsidR="00A67E4C" w:rsidRPr="00A67E4C" w:rsidRDefault="00A67E4C" w:rsidP="00DD177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отказ от выполнения работ в случае возникновения опасности для его жизни и здоровья вследствие нарушения требований охраны труда, за исключением случаев, предусмотренных федеральными законами, до устранения такой опасности;</w:t>
      </w:r>
    </w:p>
    <w:p w:rsidR="00A67E4C" w:rsidRPr="00A67E4C" w:rsidRDefault="00A67E4C" w:rsidP="00DD177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обеспечение средствами индивидуальной и коллективной защиты в соответствии с требованиями охраны труда за счет средств работодателя;</w:t>
      </w:r>
    </w:p>
    <w:p w:rsidR="00A67E4C" w:rsidRPr="00A67E4C" w:rsidRDefault="00A67E4C" w:rsidP="00DD177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обучение безопасным методам и приемам труда за счет средств работодателя;</w:t>
      </w:r>
    </w:p>
    <w:p w:rsidR="00A67E4C" w:rsidRPr="00A67E4C" w:rsidRDefault="00A67E4C" w:rsidP="00DD177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дополнительное профессиональное образование за счет средств работодателя в случае ликвидации рабочего места вследствие нарушения требований охраны труда;</w:t>
      </w:r>
    </w:p>
    <w:p w:rsidR="00A67E4C" w:rsidRPr="00A67E4C" w:rsidRDefault="00A67E4C" w:rsidP="00DD177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запрос о проведении проверки условий и охраны труда на его рабочем месте федеральным органом исполнительной власти, уполномоченным на осуществление федерального государственного надзора за соблюдением трудового законодательства и иных нормативных правовых актов, содержащих нормы трудового права, другими федеральными органами исполнительной власти, осуществляющими государственный контроль (надзор) в установленной сфере деятельности, органами исполнительной власти, осуществляющими государственную экспертизу условий труда, а также органами профсоюзного контроля за соблюдением трудового законодательства и иных актов, содержащих нормы трудового права;</w:t>
      </w:r>
    </w:p>
    <w:p w:rsidR="00A67E4C" w:rsidRPr="00A67E4C" w:rsidRDefault="00A67E4C" w:rsidP="00DD177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обращение в органы государственной власти Российской Федерации, органы государственной власти субъектов Российской Федерации и органы местного самоуправления, к работодателю, в объединения работодателей, а также в профессиональные союзы, их объединения и иные уполномоченные работниками представительные органы по вопросам охраны труда;</w:t>
      </w:r>
    </w:p>
    <w:p w:rsidR="00A67E4C" w:rsidRPr="00A67E4C" w:rsidRDefault="00A67E4C" w:rsidP="00DD177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личное участие или участие через своих представителей в рассмотрении вопросов, связанных с обеспечением безопасных условий труда на его рабочем месте, и в расследовании происшедшего с ним несчастного случая на производстве или профессионального заболевания;</w:t>
      </w:r>
    </w:p>
    <w:p w:rsidR="00A67E4C" w:rsidRPr="00A67E4C" w:rsidRDefault="00A67E4C" w:rsidP="00DD177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внеочередной медицинский осмотр в соответствии с медицинскими рекомендациями с сохранением за ним места работы (должности) и среднего заработка во время прохождения указанного медицинского осмотра;</w:t>
      </w:r>
    </w:p>
    <w:p w:rsidR="00A67E4C" w:rsidRPr="00A67E4C" w:rsidRDefault="00A67E4C" w:rsidP="00DD177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гарантии и компенсации, установленные в соответствии с Трудовым Кодексом РФ, коллективным договором, соглашением, локальным нормативным актом, трудовым договором, если он занят на работах с вредными и (или) опасными условиями труда.</w:t>
      </w:r>
    </w:p>
    <w:p w:rsidR="00A67E4C" w:rsidRPr="00A67E4C" w:rsidRDefault="00A67E4C" w:rsidP="00DD177E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 xml:space="preserve">Учитель имеет право в целях самозащиты трудовых прав, известив работодателя или своего непосредственного руководителя либо иного представителя работодателя в письменной форме, отказаться от выполнения работы, не предусмотренной трудовым договором, а также отказаться от выполнения работы, которая непосредственно угрожает его жизни и здоровью, за исключением случаев, предусмотренных Трудовым Кодексом РФ и иными федеральными законами. </w:t>
      </w:r>
    </w:p>
    <w:p w:rsidR="00A67E4C" w:rsidRPr="00A67E4C" w:rsidRDefault="00A67E4C" w:rsidP="00DD177E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Учитель имеет право на обращение в комиссию по трудовым спорам и рассмотрение его заявления в десятидневный срок со дня его подачи.</w:t>
      </w:r>
    </w:p>
    <w:p w:rsidR="00A67E4C" w:rsidRPr="00A67E4C" w:rsidRDefault="00A67E4C" w:rsidP="00DD177E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Учитель имеет право на забастовку в порядке, предусмотренном законодательством.</w:t>
      </w:r>
    </w:p>
    <w:p w:rsidR="00A67E4C" w:rsidRPr="00A67E4C" w:rsidRDefault="00A67E4C" w:rsidP="00DD177E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Учитель имеет право на:</w:t>
      </w:r>
    </w:p>
    <w:p w:rsidR="00A67E4C" w:rsidRPr="00A67E4C" w:rsidRDefault="00A67E4C" w:rsidP="00DD177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свободу выражения своего мнения, свободу от вмешательства в профессиональную деятельность;</w:t>
      </w:r>
    </w:p>
    <w:p w:rsidR="00A67E4C" w:rsidRPr="00A67E4C" w:rsidRDefault="00A67E4C" w:rsidP="00DD177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свободу выбора и использования педагогически обоснованных форм, средств, методов обучения и воспитания;</w:t>
      </w:r>
    </w:p>
    <w:p w:rsidR="00A67E4C" w:rsidRPr="00A67E4C" w:rsidRDefault="00A67E4C" w:rsidP="00DD177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творческую инициативу, разработку и применение авторских программ и методов обучения и воспитания в пределах реализуемой образовательной программы;</w:t>
      </w:r>
    </w:p>
    <w:p w:rsidR="00A67E4C" w:rsidRPr="00A67E4C" w:rsidRDefault="00A67E4C" w:rsidP="00DD177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lastRenderedPageBreak/>
        <w:t>выбор учебных пособий, материалов и иных средств обучения и воспитания в соответствии с образовательной программой и в порядке, установленном законодательством об образовании;</w:t>
      </w:r>
    </w:p>
    <w:p w:rsidR="00A67E4C" w:rsidRPr="00A67E4C" w:rsidRDefault="00A67E4C" w:rsidP="00DD177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участие в разработке образовательных программ и их компонентов;</w:t>
      </w:r>
    </w:p>
    <w:p w:rsidR="00A67E4C" w:rsidRPr="00A67E4C" w:rsidRDefault="00A67E4C" w:rsidP="00DD177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осуществление научной, научно-технической, творческой, исследовательской деятельности, участие в экспериментальной и международной деятельности, разработках и во внедрении инноваций;</w:t>
      </w:r>
    </w:p>
    <w:p w:rsidR="00A67E4C" w:rsidRPr="00A67E4C" w:rsidRDefault="00A67E4C" w:rsidP="00DD177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бесплатное пользование библиотеками и информационными ресурсами, а также доступ в порядке, установленном локальными нормативными актами ОО, к информационно-телекоммуникационным сетям и базам данных, учебным и методическим материалам, музейным фондам, материально-техническим средствам обеспечения образовательной деятельности, необходимым для качественного осуществления педагогической, научной или исследовательской деятельности;</w:t>
      </w:r>
    </w:p>
    <w:p w:rsidR="00A67E4C" w:rsidRPr="00A67E4C" w:rsidRDefault="00A67E4C" w:rsidP="00DD177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бесплатное пользование образовательными, методическими и научными услугами ОО, в порядке, установленном законодательством Российской Федерации или локальными нормативными актами ОО;</w:t>
      </w:r>
    </w:p>
    <w:p w:rsidR="00A67E4C" w:rsidRPr="00A67E4C" w:rsidRDefault="00A67E4C" w:rsidP="00DD177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участие в управлении ОО, в том числе в коллегиальных органах управления, в порядке, установленном уставом ОО;</w:t>
      </w:r>
    </w:p>
    <w:p w:rsidR="00A67E4C" w:rsidRPr="00A67E4C" w:rsidRDefault="00A67E4C" w:rsidP="00DD177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участие в обсуждении вопросов, относящихся к деятельности ОО, в том числе через органы управления и общественные организации;</w:t>
      </w:r>
    </w:p>
    <w:p w:rsidR="00A67E4C" w:rsidRPr="00A67E4C" w:rsidRDefault="00A67E4C" w:rsidP="00DD177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обращение в комиссию по урегулированию споров между участниками образовательных отношений;</w:t>
      </w:r>
    </w:p>
    <w:p w:rsidR="00A67E4C" w:rsidRPr="00A67E4C" w:rsidRDefault="00A67E4C" w:rsidP="00DD177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защиту профессиональной чести и достоинства, на справедливое и объективное расследование нарушения норм профессиональной этики.</w:t>
      </w:r>
    </w:p>
    <w:p w:rsidR="00A67E4C" w:rsidRPr="00A67E4C" w:rsidRDefault="00A67E4C" w:rsidP="00DD177E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 xml:space="preserve">Учитель имеет право на: </w:t>
      </w:r>
    </w:p>
    <w:p w:rsidR="00A67E4C" w:rsidRPr="00A67E4C" w:rsidRDefault="00A67E4C" w:rsidP="00DD177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сокращенную продолжительность рабочего времени в порядке, предусмотренном законодательством Российской Федерации;</w:t>
      </w:r>
    </w:p>
    <w:p w:rsidR="00A67E4C" w:rsidRPr="00A67E4C" w:rsidRDefault="00A67E4C" w:rsidP="00DD177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ежегодный основной удлиненный оплачиваемый отпуск, продолжительность которого определяется Правительством Российской Федерации;</w:t>
      </w:r>
    </w:p>
    <w:p w:rsidR="00A67E4C" w:rsidRPr="00A67E4C" w:rsidRDefault="00A67E4C" w:rsidP="00DD177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длительный отпуск сроком до одного года не реже чем через каждые десять лет непрерывной педагогической работы в порядке, установленном законодательством Российской Федерации;</w:t>
      </w:r>
    </w:p>
    <w:p w:rsidR="00A67E4C" w:rsidRPr="00A67E4C" w:rsidRDefault="00A67E4C" w:rsidP="00DD177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досрочное назначение страховой пенсии по старости в порядке, установленном законодательством Российской Федерации;</w:t>
      </w:r>
    </w:p>
    <w:p w:rsidR="00A67E4C" w:rsidRPr="00A67E4C" w:rsidRDefault="00A67E4C" w:rsidP="00DD177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иные трудовые права, меры социальной поддержки, установленные федеральными законами и законодательными актами регионального уровня.</w:t>
      </w:r>
    </w:p>
    <w:p w:rsidR="00DD177E" w:rsidRDefault="00DD177E" w:rsidP="00A67E4C">
      <w:pPr>
        <w:pStyle w:val="Heading2KD"/>
        <w:rPr>
          <w:rFonts w:ascii="Times New Roman" w:hAnsi="Times New Roman" w:cs="Times New Roman"/>
          <w:sz w:val="24"/>
          <w:szCs w:val="24"/>
        </w:rPr>
      </w:pPr>
    </w:p>
    <w:p w:rsidR="00A67E4C" w:rsidRPr="00A67E4C" w:rsidRDefault="00A67E4C" w:rsidP="00A67E4C">
      <w:pPr>
        <w:pStyle w:val="Heading2KD"/>
        <w:rPr>
          <w:rFonts w:ascii="Times New Roman" w:hAnsi="Times New Roman" w:cs="Times New Roman"/>
          <w:sz w:val="24"/>
          <w:szCs w:val="24"/>
        </w:rPr>
      </w:pPr>
      <w:r w:rsidRPr="00A67E4C">
        <w:rPr>
          <w:rFonts w:ascii="Times New Roman" w:hAnsi="Times New Roman" w:cs="Times New Roman"/>
          <w:sz w:val="24"/>
          <w:szCs w:val="24"/>
        </w:rPr>
        <w:t>4. Ответственность</w:t>
      </w:r>
    </w:p>
    <w:p w:rsidR="00A67E4C" w:rsidRPr="00A67E4C" w:rsidRDefault="00A67E4C" w:rsidP="00DD177E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>Учитель, в соответствии с законодательством Российской Федерации, может быть подвергнут следующим видам ответственности:</w:t>
      </w:r>
    </w:p>
    <w:p w:rsidR="00A67E4C" w:rsidRPr="00A67E4C" w:rsidRDefault="00A67E4C" w:rsidP="00DD177E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 xml:space="preserve">дисциплинарной; </w:t>
      </w:r>
    </w:p>
    <w:p w:rsidR="00A67E4C" w:rsidRPr="00A67E4C" w:rsidRDefault="00A67E4C" w:rsidP="00DD177E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 xml:space="preserve">материальной; </w:t>
      </w:r>
    </w:p>
    <w:p w:rsidR="00A67E4C" w:rsidRPr="00A67E4C" w:rsidRDefault="00A67E4C" w:rsidP="00DD177E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 xml:space="preserve">административной; </w:t>
      </w:r>
    </w:p>
    <w:p w:rsidR="00A67E4C" w:rsidRPr="00A67E4C" w:rsidRDefault="00A67E4C" w:rsidP="00DD177E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 xml:space="preserve">гражданско-правовой; </w:t>
      </w:r>
    </w:p>
    <w:p w:rsidR="00A67E4C" w:rsidRPr="00A67E4C" w:rsidRDefault="00A67E4C" w:rsidP="00DD177E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szCs w:val="24"/>
        </w:rPr>
        <w:t xml:space="preserve">уголовной. </w:t>
      </w:r>
    </w:p>
    <w:p w:rsidR="00A67E4C" w:rsidRDefault="00A67E4C" w:rsidP="00A67E4C">
      <w:pPr>
        <w:pStyle w:val="defaultStyle"/>
        <w:rPr>
          <w:rFonts w:ascii="Times New Roman" w:hAnsi="Times New Roman" w:cs="Times New Roman"/>
          <w:szCs w:val="24"/>
        </w:rPr>
      </w:pPr>
    </w:p>
    <w:p w:rsidR="00DD177E" w:rsidRDefault="00DD177E" w:rsidP="00A67E4C">
      <w:pPr>
        <w:pStyle w:val="defaultStyle"/>
        <w:rPr>
          <w:rFonts w:ascii="Times New Roman" w:hAnsi="Times New Roman" w:cs="Times New Roman"/>
          <w:szCs w:val="24"/>
        </w:rPr>
      </w:pPr>
    </w:p>
    <w:p w:rsidR="00DD177E" w:rsidRDefault="00DD177E" w:rsidP="00A67E4C">
      <w:pPr>
        <w:pStyle w:val="defaultStyle"/>
        <w:rPr>
          <w:rFonts w:ascii="Times New Roman" w:hAnsi="Times New Roman" w:cs="Times New Roman"/>
          <w:szCs w:val="24"/>
        </w:rPr>
      </w:pPr>
    </w:p>
    <w:p w:rsidR="00DD177E" w:rsidRPr="00A67E4C" w:rsidRDefault="00DD177E" w:rsidP="00A67E4C">
      <w:pPr>
        <w:pStyle w:val="defaultStyle"/>
        <w:rPr>
          <w:rFonts w:ascii="Times New Roman" w:hAnsi="Times New Roman" w:cs="Times New Roman"/>
          <w:szCs w:val="24"/>
        </w:rPr>
      </w:pPr>
      <w:bookmarkStart w:id="0" w:name="_GoBack"/>
      <w:bookmarkEnd w:id="0"/>
    </w:p>
    <w:p w:rsidR="00A67E4C" w:rsidRPr="00A67E4C" w:rsidRDefault="00A67E4C" w:rsidP="00A67E4C">
      <w:pPr>
        <w:pStyle w:val="defaultStyle"/>
        <w:jc w:val="center"/>
        <w:rPr>
          <w:rFonts w:ascii="Times New Roman" w:hAnsi="Times New Roman" w:cs="Times New Roman"/>
          <w:szCs w:val="24"/>
        </w:rPr>
      </w:pPr>
      <w:r w:rsidRPr="00A67E4C">
        <w:rPr>
          <w:rFonts w:ascii="Times New Roman" w:hAnsi="Times New Roman" w:cs="Times New Roman"/>
          <w:b/>
          <w:bCs/>
          <w:szCs w:val="24"/>
        </w:rPr>
        <w:lastRenderedPageBreak/>
        <w:t>Лист ознакомления</w:t>
      </w:r>
    </w:p>
    <w:tbl>
      <w:tblPr>
        <w:tblStyle w:val="TableGridPHPDOCX"/>
        <w:tblOverlap w:val="never"/>
        <w:tblW w:w="5000" w:type="pct"/>
        <w:tblInd w:w="0" w:type="dxa"/>
        <w:tblLook w:val="04A0" w:firstRow="1" w:lastRow="0" w:firstColumn="1" w:lastColumn="0" w:noHBand="0" w:noVBand="1"/>
      </w:tblPr>
      <w:tblGrid>
        <w:gridCol w:w="612"/>
        <w:gridCol w:w="3164"/>
        <w:gridCol w:w="1899"/>
        <w:gridCol w:w="1989"/>
        <w:gridCol w:w="1906"/>
      </w:tblGrid>
      <w:tr w:rsidR="00A67E4C" w:rsidRPr="00A67E4C" w:rsidTr="00110821">
        <w:tc>
          <w:tcPr>
            <w:tcW w:w="3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67E4C" w:rsidRPr="00A67E4C" w:rsidRDefault="00A67E4C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A67E4C">
              <w:rPr>
                <w:rFonts w:ascii="Times New Roman" w:hAnsi="Times New Roman" w:cs="Times New Roman"/>
                <w:szCs w:val="24"/>
              </w:rPr>
              <w:t>№ п/п</w:t>
            </w:r>
          </w:p>
        </w:tc>
        <w:tc>
          <w:tcPr>
            <w:tcW w:w="1653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67E4C" w:rsidRPr="00A67E4C" w:rsidRDefault="00A67E4C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A67E4C">
              <w:rPr>
                <w:rFonts w:ascii="Times New Roman" w:hAnsi="Times New Roman" w:cs="Times New Roman"/>
                <w:szCs w:val="24"/>
              </w:rPr>
              <w:t>Фамилия И. О.</w:t>
            </w:r>
          </w:p>
        </w:tc>
        <w:tc>
          <w:tcPr>
            <w:tcW w:w="99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67E4C" w:rsidRPr="00A67E4C" w:rsidRDefault="00A67E4C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A67E4C">
              <w:rPr>
                <w:rFonts w:ascii="Times New Roman" w:hAnsi="Times New Roman" w:cs="Times New Roman"/>
                <w:szCs w:val="24"/>
              </w:rPr>
              <w:t>Подпись работника</w:t>
            </w:r>
          </w:p>
        </w:tc>
        <w:tc>
          <w:tcPr>
            <w:tcW w:w="1039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67E4C" w:rsidRPr="00A67E4C" w:rsidRDefault="00A67E4C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A67E4C">
              <w:rPr>
                <w:rFonts w:ascii="Times New Roman" w:hAnsi="Times New Roman" w:cs="Times New Roman"/>
                <w:szCs w:val="24"/>
              </w:rPr>
              <w:t>Дата ознакомления</w:t>
            </w:r>
          </w:p>
        </w:tc>
        <w:tc>
          <w:tcPr>
            <w:tcW w:w="996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67E4C" w:rsidRPr="00A67E4C" w:rsidRDefault="00A67E4C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A67E4C">
              <w:rPr>
                <w:rFonts w:ascii="Times New Roman" w:hAnsi="Times New Roman" w:cs="Times New Roman"/>
                <w:szCs w:val="24"/>
              </w:rPr>
              <w:t>Примечание</w:t>
            </w:r>
          </w:p>
        </w:tc>
      </w:tr>
      <w:tr w:rsidR="00A67E4C" w:rsidRPr="00A67E4C" w:rsidTr="00110821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7E4C" w:rsidRPr="00A67E4C" w:rsidRDefault="00A67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67E4C" w:rsidRPr="00A67E4C" w:rsidRDefault="00A67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67E4C" w:rsidRPr="00A67E4C" w:rsidRDefault="00A67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67E4C" w:rsidRPr="00A67E4C" w:rsidRDefault="00A67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67E4C" w:rsidRPr="00A67E4C" w:rsidRDefault="00A67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4C" w:rsidRPr="00A67E4C" w:rsidTr="00110821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7E4C" w:rsidRPr="00A67E4C" w:rsidRDefault="00A67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67E4C" w:rsidRPr="00A67E4C" w:rsidRDefault="00A67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67E4C" w:rsidRPr="00A67E4C" w:rsidRDefault="00A67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67E4C" w:rsidRPr="00A67E4C" w:rsidRDefault="00A67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67E4C" w:rsidRPr="00A67E4C" w:rsidRDefault="00A67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821" w:rsidRPr="00A67E4C" w:rsidTr="00110821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4C" w:rsidRPr="00A67E4C" w:rsidTr="00110821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7E4C" w:rsidRPr="00A67E4C" w:rsidRDefault="00A67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67E4C" w:rsidRPr="00A67E4C" w:rsidRDefault="00A67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67E4C" w:rsidRPr="00A67E4C" w:rsidRDefault="00A67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67E4C" w:rsidRPr="00A67E4C" w:rsidRDefault="00A67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67E4C" w:rsidRPr="00A67E4C" w:rsidRDefault="00A67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821" w:rsidRPr="00A67E4C" w:rsidTr="00110821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821" w:rsidRPr="00A67E4C" w:rsidTr="00110821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821" w:rsidRPr="00A67E4C" w:rsidTr="00110821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821" w:rsidRPr="00A67E4C" w:rsidTr="00110821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821" w:rsidRPr="00A67E4C" w:rsidTr="00110821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821" w:rsidRPr="00A67E4C" w:rsidTr="00110821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821" w:rsidRPr="00A67E4C" w:rsidTr="00110821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4C" w:rsidRPr="00A67E4C" w:rsidTr="00110821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7E4C" w:rsidRPr="00A67E4C" w:rsidRDefault="00A67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67E4C" w:rsidRPr="00A67E4C" w:rsidRDefault="00A67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67E4C" w:rsidRPr="00A67E4C" w:rsidRDefault="00A67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67E4C" w:rsidRPr="00A67E4C" w:rsidRDefault="00A67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67E4C" w:rsidRPr="00A67E4C" w:rsidRDefault="00A67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4C" w:rsidRPr="00A67E4C" w:rsidTr="00110821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7E4C" w:rsidRPr="00A67E4C" w:rsidRDefault="00A67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67E4C" w:rsidRPr="00A67E4C" w:rsidRDefault="00A67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67E4C" w:rsidRPr="00A67E4C" w:rsidRDefault="00A67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67E4C" w:rsidRPr="00A67E4C" w:rsidRDefault="00A67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67E4C" w:rsidRPr="00A67E4C" w:rsidRDefault="00A67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4C" w:rsidRPr="00A67E4C" w:rsidTr="00110821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7E4C" w:rsidRPr="00A67E4C" w:rsidRDefault="00A67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67E4C" w:rsidRPr="00A67E4C" w:rsidRDefault="00A67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67E4C" w:rsidRPr="00A67E4C" w:rsidRDefault="00A67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67E4C" w:rsidRPr="00A67E4C" w:rsidRDefault="00A67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67E4C" w:rsidRPr="00A67E4C" w:rsidRDefault="00A67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821" w:rsidRPr="00A67E4C" w:rsidTr="00110821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821" w:rsidRPr="00A67E4C" w:rsidTr="00110821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821" w:rsidRPr="00A67E4C" w:rsidTr="00110821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821" w:rsidRPr="00A67E4C" w:rsidTr="00110821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10821" w:rsidRPr="00A67E4C" w:rsidRDefault="00110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4C" w:rsidRPr="00A67E4C" w:rsidTr="00110821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7E4C" w:rsidRPr="00A67E4C" w:rsidRDefault="00A67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67E4C" w:rsidRPr="00A67E4C" w:rsidRDefault="00A67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67E4C" w:rsidRPr="00A67E4C" w:rsidRDefault="00A67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67E4C" w:rsidRPr="00A67E4C" w:rsidRDefault="00A67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67E4C" w:rsidRPr="00A67E4C" w:rsidRDefault="00A67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7957" w:rsidRPr="00A67E4C" w:rsidRDefault="00087957">
      <w:pPr>
        <w:rPr>
          <w:rFonts w:ascii="Times New Roman" w:hAnsi="Times New Roman" w:cs="Times New Roman"/>
          <w:sz w:val="24"/>
          <w:szCs w:val="24"/>
        </w:rPr>
      </w:pPr>
    </w:p>
    <w:sectPr w:rsidR="00087957" w:rsidRPr="00A67E4C" w:rsidSect="00DD177E">
      <w:pgSz w:w="11906" w:h="16838"/>
      <w:pgMar w:top="680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F1602B"/>
    <w:multiLevelType w:val="multilevel"/>
    <w:tmpl w:val="6994C476"/>
    <w:lvl w:ilvl="0">
      <w:start w:val="1"/>
      <w:numFmt w:val="decimal"/>
      <w:suff w:val="space"/>
      <w:lvlText w:val="1.%1."/>
      <w:lvlJc w:val="left"/>
      <w:pPr>
        <w:ind w:left="0" w:hanging="360"/>
      </w:pPr>
    </w:lvl>
    <w:lvl w:ilvl="1">
      <w:start w:val="1"/>
      <w:numFmt w:val="decimal"/>
      <w:suff w:val="space"/>
      <w:lvlText w:val="1.%1.%2."/>
      <w:lvlJc w:val="left"/>
      <w:pPr>
        <w:ind w:left="720" w:hanging="360"/>
      </w:pPr>
    </w:lvl>
    <w:lvl w:ilvl="2">
      <w:start w:val="1"/>
      <w:numFmt w:val="decimal"/>
      <w:suff w:val="space"/>
      <w:lvlText w:val="1.%1.%2.%3."/>
      <w:lvlJc w:val="left"/>
      <w:pPr>
        <w:ind w:left="1080" w:hanging="360"/>
      </w:pPr>
    </w:lvl>
    <w:lvl w:ilvl="3">
      <w:start w:val="1"/>
      <w:numFmt w:val="decimal"/>
      <w:suff w:val="space"/>
      <w:lvlText w:val="1.%1.%2.%3.%4."/>
      <w:lvlJc w:val="left"/>
      <w:pPr>
        <w:ind w:left="1440" w:hanging="360"/>
      </w:pPr>
    </w:lvl>
    <w:lvl w:ilvl="4">
      <w:start w:val="1"/>
      <w:numFmt w:val="decimal"/>
      <w:suff w:val="space"/>
      <w:lvlText w:val="1.%1.%2.%3.%4.%5."/>
      <w:lvlJc w:val="left"/>
      <w:pPr>
        <w:ind w:left="1800" w:hanging="360"/>
      </w:pPr>
    </w:lvl>
    <w:lvl w:ilvl="5">
      <w:start w:val="1"/>
      <w:numFmt w:val="decimal"/>
      <w:suff w:val="space"/>
      <w:lvlText w:val="1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1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1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1.%1.%2.%3.%4.%5.%6.%7.%8.%9."/>
      <w:lvlJc w:val="left"/>
      <w:pPr>
        <w:ind w:left="3240" w:hanging="360"/>
      </w:pPr>
    </w:lvl>
  </w:abstractNum>
  <w:abstractNum w:abstractNumId="1">
    <w:nsid w:val="34D05E90"/>
    <w:multiLevelType w:val="multilevel"/>
    <w:tmpl w:val="85522026"/>
    <w:lvl w:ilvl="0">
      <w:start w:val="1"/>
      <w:numFmt w:val="decimal"/>
      <w:suff w:val="space"/>
      <w:lvlText w:val="4.%1."/>
      <w:lvlJc w:val="left"/>
      <w:pPr>
        <w:ind w:left="0" w:hanging="360"/>
      </w:pPr>
    </w:lvl>
    <w:lvl w:ilvl="1">
      <w:start w:val="1"/>
      <w:numFmt w:val="decimal"/>
      <w:suff w:val="space"/>
      <w:lvlText w:val="4.%1.%2."/>
      <w:lvlJc w:val="left"/>
      <w:pPr>
        <w:ind w:left="720" w:hanging="360"/>
      </w:pPr>
    </w:lvl>
    <w:lvl w:ilvl="2">
      <w:start w:val="1"/>
      <w:numFmt w:val="decimal"/>
      <w:suff w:val="space"/>
      <w:lvlText w:val="4.%1.%2.%3."/>
      <w:lvlJc w:val="left"/>
      <w:pPr>
        <w:ind w:left="1080" w:hanging="360"/>
      </w:pPr>
    </w:lvl>
    <w:lvl w:ilvl="3">
      <w:start w:val="1"/>
      <w:numFmt w:val="decimal"/>
      <w:suff w:val="space"/>
      <w:lvlText w:val="4.%1.%2.%3.%4."/>
      <w:lvlJc w:val="left"/>
      <w:pPr>
        <w:ind w:left="1440" w:hanging="360"/>
      </w:pPr>
    </w:lvl>
    <w:lvl w:ilvl="4">
      <w:start w:val="1"/>
      <w:numFmt w:val="decimal"/>
      <w:suff w:val="space"/>
      <w:lvlText w:val="4.%1.%2.%3.%4.%5."/>
      <w:lvlJc w:val="left"/>
      <w:pPr>
        <w:ind w:left="1800" w:hanging="360"/>
      </w:pPr>
    </w:lvl>
    <w:lvl w:ilvl="5">
      <w:start w:val="1"/>
      <w:numFmt w:val="decimal"/>
      <w:suff w:val="space"/>
      <w:lvlText w:val="4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4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4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4.%1.%2.%3.%4.%5.%6.%7.%8.%9."/>
      <w:lvlJc w:val="left"/>
      <w:pPr>
        <w:ind w:left="3240" w:hanging="360"/>
      </w:pPr>
    </w:lvl>
  </w:abstractNum>
  <w:abstractNum w:abstractNumId="2">
    <w:nsid w:val="37395484"/>
    <w:multiLevelType w:val="multilevel"/>
    <w:tmpl w:val="A4BC55AA"/>
    <w:lvl w:ilvl="0">
      <w:start w:val="1"/>
      <w:numFmt w:val="decimal"/>
      <w:suff w:val="space"/>
      <w:lvlText w:val="2.%1."/>
      <w:lvlJc w:val="left"/>
      <w:pPr>
        <w:ind w:left="0" w:hanging="360"/>
      </w:pPr>
    </w:lvl>
    <w:lvl w:ilvl="1">
      <w:start w:val="1"/>
      <w:numFmt w:val="decimal"/>
      <w:suff w:val="space"/>
      <w:lvlText w:val="2.%1.%2."/>
      <w:lvlJc w:val="left"/>
      <w:pPr>
        <w:ind w:left="720" w:hanging="360"/>
      </w:pPr>
    </w:lvl>
    <w:lvl w:ilvl="2">
      <w:start w:val="1"/>
      <w:numFmt w:val="decimal"/>
      <w:suff w:val="space"/>
      <w:lvlText w:val="2.%1.%2.%3."/>
      <w:lvlJc w:val="left"/>
      <w:pPr>
        <w:ind w:left="1080" w:hanging="360"/>
      </w:pPr>
    </w:lvl>
    <w:lvl w:ilvl="3">
      <w:start w:val="1"/>
      <w:numFmt w:val="decimal"/>
      <w:suff w:val="space"/>
      <w:lvlText w:val="2.%1.%2.%3.%4."/>
      <w:lvlJc w:val="left"/>
      <w:pPr>
        <w:ind w:left="1440" w:hanging="360"/>
      </w:pPr>
    </w:lvl>
    <w:lvl w:ilvl="4">
      <w:start w:val="1"/>
      <w:numFmt w:val="decimal"/>
      <w:suff w:val="space"/>
      <w:lvlText w:val="2.%1.%2.%3.%4.%5."/>
      <w:lvlJc w:val="left"/>
      <w:pPr>
        <w:ind w:left="1800" w:hanging="360"/>
      </w:pPr>
    </w:lvl>
    <w:lvl w:ilvl="5">
      <w:start w:val="1"/>
      <w:numFmt w:val="decimal"/>
      <w:suff w:val="space"/>
      <w:lvlText w:val="2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2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2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2.%1.%2.%3.%4.%5.%6.%7.%8.%9."/>
      <w:lvlJc w:val="left"/>
      <w:pPr>
        <w:ind w:left="3240" w:hanging="360"/>
      </w:pPr>
    </w:lvl>
  </w:abstractNum>
  <w:abstractNum w:abstractNumId="3">
    <w:nsid w:val="3F153CCA"/>
    <w:multiLevelType w:val="multilevel"/>
    <w:tmpl w:val="C46A92E4"/>
    <w:lvl w:ilvl="0">
      <w:start w:val="1"/>
      <w:numFmt w:val="decimal"/>
      <w:suff w:val="space"/>
      <w:lvlText w:val="3.%1."/>
      <w:lvlJc w:val="left"/>
      <w:pPr>
        <w:ind w:left="0" w:hanging="360"/>
      </w:pPr>
    </w:lvl>
    <w:lvl w:ilvl="1">
      <w:start w:val="1"/>
      <w:numFmt w:val="decimal"/>
      <w:suff w:val="space"/>
      <w:lvlText w:val="3.%1.%2."/>
      <w:lvlJc w:val="left"/>
      <w:pPr>
        <w:ind w:left="720" w:hanging="360"/>
      </w:pPr>
    </w:lvl>
    <w:lvl w:ilvl="2">
      <w:start w:val="1"/>
      <w:numFmt w:val="decimal"/>
      <w:suff w:val="space"/>
      <w:lvlText w:val="3.%1.%2.%3."/>
      <w:lvlJc w:val="left"/>
      <w:pPr>
        <w:ind w:left="1080" w:hanging="360"/>
      </w:pPr>
    </w:lvl>
    <w:lvl w:ilvl="3">
      <w:start w:val="1"/>
      <w:numFmt w:val="decimal"/>
      <w:suff w:val="space"/>
      <w:lvlText w:val="3.%1.%2.%3.%4."/>
      <w:lvlJc w:val="left"/>
      <w:pPr>
        <w:ind w:left="1440" w:hanging="360"/>
      </w:pPr>
    </w:lvl>
    <w:lvl w:ilvl="4">
      <w:start w:val="1"/>
      <w:numFmt w:val="decimal"/>
      <w:suff w:val="space"/>
      <w:lvlText w:val="3.%1.%2.%3.%4.%5."/>
      <w:lvlJc w:val="left"/>
      <w:pPr>
        <w:ind w:left="1800" w:hanging="360"/>
      </w:pPr>
    </w:lvl>
    <w:lvl w:ilvl="5">
      <w:start w:val="1"/>
      <w:numFmt w:val="decimal"/>
      <w:suff w:val="space"/>
      <w:lvlText w:val="3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3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3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3.%1.%2.%3.%4.%5.%6.%7.%8.%9."/>
      <w:lvlJc w:val="left"/>
      <w:pPr>
        <w:ind w:left="324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67E4C"/>
    <w:rsid w:val="000167F7"/>
    <w:rsid w:val="00062805"/>
    <w:rsid w:val="00087957"/>
    <w:rsid w:val="00092DDD"/>
    <w:rsid w:val="00095354"/>
    <w:rsid w:val="000A3757"/>
    <w:rsid w:val="00110821"/>
    <w:rsid w:val="003B1425"/>
    <w:rsid w:val="004A4EDB"/>
    <w:rsid w:val="00544067"/>
    <w:rsid w:val="005D6B02"/>
    <w:rsid w:val="006A68FF"/>
    <w:rsid w:val="009839C4"/>
    <w:rsid w:val="009D4A3C"/>
    <w:rsid w:val="009F4A44"/>
    <w:rsid w:val="00A42EE6"/>
    <w:rsid w:val="00A67E4C"/>
    <w:rsid w:val="00A776F9"/>
    <w:rsid w:val="00BD6C33"/>
    <w:rsid w:val="00C817DC"/>
    <w:rsid w:val="00C867BE"/>
    <w:rsid w:val="00C95FAD"/>
    <w:rsid w:val="00D24070"/>
    <w:rsid w:val="00D41A1C"/>
    <w:rsid w:val="00DC6CB9"/>
    <w:rsid w:val="00DD177E"/>
    <w:rsid w:val="00E43432"/>
    <w:rsid w:val="00EA1956"/>
    <w:rsid w:val="00F15F72"/>
    <w:rsid w:val="00F56B83"/>
    <w:rsid w:val="00F5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E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StyleCar">
    <w:name w:val="defaultStyleCar"/>
    <w:link w:val="defaultStyle"/>
    <w:uiPriority w:val="99"/>
    <w:semiHidden/>
    <w:locked/>
    <w:rsid w:val="00A67E4C"/>
    <w:rPr>
      <w:color w:val="000000"/>
      <w:sz w:val="24"/>
    </w:rPr>
  </w:style>
  <w:style w:type="paragraph" w:customStyle="1" w:styleId="defaultStyle">
    <w:name w:val="defaultStyle"/>
    <w:link w:val="defaultStyleCar"/>
    <w:uiPriority w:val="99"/>
    <w:semiHidden/>
    <w:rsid w:val="00A67E4C"/>
    <w:pPr>
      <w:spacing w:line="360" w:lineRule="auto"/>
      <w:jc w:val="both"/>
    </w:pPr>
    <w:rPr>
      <w:color w:val="000000"/>
      <w:sz w:val="24"/>
    </w:rPr>
  </w:style>
  <w:style w:type="character" w:customStyle="1" w:styleId="Heading1KDCar">
    <w:name w:val="Heading1KDCar"/>
    <w:link w:val="Heading1KD"/>
    <w:uiPriority w:val="99"/>
    <w:semiHidden/>
    <w:locked/>
    <w:rsid w:val="00A67E4C"/>
    <w:rPr>
      <w:b/>
      <w:color w:val="000000"/>
      <w:sz w:val="30"/>
    </w:rPr>
  </w:style>
  <w:style w:type="paragraph" w:customStyle="1" w:styleId="Heading1KD">
    <w:name w:val="Heading1KD"/>
    <w:link w:val="Heading1KDCar"/>
    <w:uiPriority w:val="99"/>
    <w:semiHidden/>
    <w:rsid w:val="00A67E4C"/>
    <w:pPr>
      <w:spacing w:line="360" w:lineRule="auto"/>
      <w:jc w:val="center"/>
    </w:pPr>
    <w:rPr>
      <w:b/>
      <w:color w:val="000000"/>
      <w:sz w:val="30"/>
    </w:rPr>
  </w:style>
  <w:style w:type="character" w:customStyle="1" w:styleId="Heading2KDCar">
    <w:name w:val="Heading2KDCar"/>
    <w:link w:val="Heading2KD"/>
    <w:uiPriority w:val="99"/>
    <w:semiHidden/>
    <w:locked/>
    <w:rsid w:val="00A67E4C"/>
    <w:rPr>
      <w:b/>
      <w:color w:val="000000"/>
      <w:sz w:val="28"/>
    </w:rPr>
  </w:style>
  <w:style w:type="paragraph" w:customStyle="1" w:styleId="Heading2KD">
    <w:name w:val="Heading2KD"/>
    <w:link w:val="Heading2KDCar"/>
    <w:uiPriority w:val="99"/>
    <w:semiHidden/>
    <w:rsid w:val="00A67E4C"/>
    <w:pPr>
      <w:spacing w:line="360" w:lineRule="auto"/>
      <w:jc w:val="center"/>
    </w:pPr>
    <w:rPr>
      <w:b/>
      <w:color w:val="000000"/>
      <w:sz w:val="28"/>
    </w:rPr>
  </w:style>
  <w:style w:type="table" w:customStyle="1" w:styleId="TableGridPHPDOCX">
    <w:name w:val="Table Grid PHPDOCX"/>
    <w:uiPriority w:val="59"/>
    <w:rsid w:val="00A67E4C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2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16</Pages>
  <Words>7211</Words>
  <Characters>41105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Юрьевна</dc:creator>
  <cp:keywords/>
  <dc:description/>
  <cp:lastModifiedBy>User</cp:lastModifiedBy>
  <cp:revision>20</cp:revision>
  <cp:lastPrinted>2020-10-15T05:59:00Z</cp:lastPrinted>
  <dcterms:created xsi:type="dcterms:W3CDTF">2020-01-03T05:29:00Z</dcterms:created>
  <dcterms:modified xsi:type="dcterms:W3CDTF">2022-02-06T19:39:00Z</dcterms:modified>
</cp:coreProperties>
</file>